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D2C9D" w14:textId="16D55F48" w:rsidR="00951902" w:rsidRDefault="00316414" w:rsidP="00951902">
      <w:pPr>
        <w:ind w:left="-1170"/>
        <w:rPr>
          <w:noProof/>
        </w:rPr>
      </w:pPr>
      <w:r w:rsidRPr="0064235B">
        <w:rPr>
          <w:noProof/>
        </w:rPr>
        <w:drawing>
          <wp:anchor distT="0" distB="0" distL="114300" distR="114300" simplePos="0" relativeHeight="251643392" behindDoc="0" locked="0" layoutInCell="1" allowOverlap="1" wp14:anchorId="19EE7E93" wp14:editId="48B36970">
            <wp:simplePos x="0" y="0"/>
            <wp:positionH relativeFrom="column">
              <wp:posOffset>-727075</wp:posOffset>
            </wp:positionH>
            <wp:positionV relativeFrom="paragraph">
              <wp:posOffset>168322</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sidRPr="0064235B">
        <w:rPr>
          <w:noProof/>
        </w:rPr>
        <w:drawing>
          <wp:anchor distT="0" distB="0" distL="114300" distR="114300" simplePos="0" relativeHeight="251645440" behindDoc="0" locked="0" layoutInCell="1" allowOverlap="1" wp14:anchorId="0FBA88E5" wp14:editId="5931B6B5">
            <wp:simplePos x="0" y="0"/>
            <wp:positionH relativeFrom="column">
              <wp:posOffset>4823568</wp:posOffset>
            </wp:positionH>
            <wp:positionV relativeFrom="paragraph">
              <wp:posOffset>111047</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p>
    <w:p w14:paraId="19257228" w14:textId="2E6C91E8" w:rsidR="00EE567B" w:rsidRDefault="00EE567B" w:rsidP="00EE567B">
      <w:pPr>
        <w:tabs>
          <w:tab w:val="left" w:pos="3297"/>
        </w:tabs>
        <w:rPr>
          <w:noProof/>
        </w:rPr>
      </w:pPr>
    </w:p>
    <w:p w14:paraId="4C992A65" w14:textId="4AAD6254" w:rsidR="00EE567B" w:rsidRDefault="00EE567B" w:rsidP="00EE567B">
      <w:pPr>
        <w:tabs>
          <w:tab w:val="left" w:pos="3297"/>
        </w:tabs>
        <w:rPr>
          <w:noProof/>
        </w:rPr>
      </w:pPr>
    </w:p>
    <w:p w14:paraId="2AFC3192" w14:textId="7EE1C335" w:rsidR="00F75116" w:rsidRDefault="00F75116" w:rsidP="00EE567B">
      <w:pPr>
        <w:tabs>
          <w:tab w:val="left" w:pos="3297"/>
        </w:tabs>
        <w:ind w:hanging="1080"/>
        <w:rPr>
          <w:noProof/>
        </w:rPr>
      </w:pPr>
    </w:p>
    <w:p w14:paraId="42150920" w14:textId="130E240F" w:rsidR="00316414" w:rsidRDefault="00316414" w:rsidP="00826990">
      <w:pPr>
        <w:ind w:left="-1170"/>
        <w:rPr>
          <w:noProof/>
        </w:rPr>
      </w:pPr>
      <w:r w:rsidRPr="0064235B">
        <w:rPr>
          <w:noProof/>
        </w:rPr>
        <mc:AlternateContent>
          <mc:Choice Requires="wps">
            <w:drawing>
              <wp:anchor distT="0" distB="0" distL="114300" distR="114300" simplePos="0" relativeHeight="251638272" behindDoc="0" locked="0" layoutInCell="1" allowOverlap="1" wp14:anchorId="61AC610C" wp14:editId="7D43FAD3">
                <wp:simplePos x="0" y="0"/>
                <wp:positionH relativeFrom="column">
                  <wp:posOffset>-735981</wp:posOffset>
                </wp:positionH>
                <wp:positionV relativeFrom="paragraph">
                  <wp:posOffset>2681388</wp:posOffset>
                </wp:positionV>
                <wp:extent cx="1951463" cy="5129561"/>
                <wp:effectExtent l="0" t="0" r="10795" b="13970"/>
                <wp:wrapNone/>
                <wp:docPr id="15" name="Rectangle 14"/>
                <wp:cNvGraphicFramePr/>
                <a:graphic xmlns:a="http://schemas.openxmlformats.org/drawingml/2006/main">
                  <a:graphicData uri="http://schemas.microsoft.com/office/word/2010/wordprocessingShape">
                    <wps:wsp>
                      <wps:cNvSpPr/>
                      <wps:spPr>
                        <a:xfrm>
                          <a:off x="0" y="0"/>
                          <a:ext cx="1951463" cy="5129561"/>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561623A8" w14:textId="77777777" w:rsidR="00F75116" w:rsidRDefault="00F75116" w:rsidP="00374683"/>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1AC610C" id="Rectangle 14" o:spid="_x0000_s1026" style="position:absolute;left:0;text-align:left;margin-left:-57.95pt;margin-top:211.15pt;width:153.65pt;height:403.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" fillcolor="#65a0d7 [3028]" strokecolor="#5b9bd5 [3204]" strokeweight=".5pt">
                <v:fill color2="#5898d4 [3172]" rotate="t" colors="0 #71a6db;.5 #559bdb;1 #438ac9" focus="100%" type="gradient">
                  <o:fill v:ext="view" type="gradientUnscaled"/>
                </v:fill>
                <v:textbox>
                  <w:txbxContent>
                    <w:p w14:paraId="561623A8" w14:textId="77777777" w:rsidR="00F75116" w:rsidRDefault="00F75116" w:rsidP="00374683"/>
                  </w:txbxContent>
                </v:textbox>
              </v:rect>
            </w:pict>
          </mc:Fallback>
        </mc:AlternateContent>
      </w:r>
      <w:r>
        <w:rPr>
          <w:noProof/>
        </w:rPr>
        <w:drawing>
          <wp:anchor distT="0" distB="0" distL="114300" distR="114300" simplePos="0" relativeHeight="251686400" behindDoc="0" locked="0" layoutInCell="1" allowOverlap="1" wp14:anchorId="108A4456" wp14:editId="09FF15AF">
            <wp:simplePos x="0" y="0"/>
            <wp:positionH relativeFrom="column">
              <wp:posOffset>-742454</wp:posOffset>
            </wp:positionH>
            <wp:positionV relativeFrom="paragraph">
              <wp:posOffset>316834</wp:posOffset>
            </wp:positionV>
            <wp:extent cx="1960038" cy="2180063"/>
            <wp:effectExtent l="0" t="0" r="2540" b="0"/>
            <wp:wrapNone/>
            <wp:docPr id="1" name="Picture 1" descr="http://www.rose-hulman.edu/academics/faculty/images/Faculty%20Bio%20Headshots/RHIT_Nolte_Adam-16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ose-hulman.edu/academics/faculty/images/Faculty%20Bio%20Headshots/RHIT_Nolte_Adam-16470.jpg"/>
                    <pic:cNvPicPr>
                      <a:picLocks noChangeAspect="1" noChangeArrowheads="1"/>
                    </pic:cNvPicPr>
                  </pic:nvPicPr>
                  <pic:blipFill rotWithShape="1">
                    <a:blip r:embed="rId6">
                      <a:extLst>
                        <a:ext uri="{28A0092B-C50C-407E-A947-70E740481C1C}">
                          <a14:useLocalDpi xmlns:a14="http://schemas.microsoft.com/office/drawing/2010/main" val="0"/>
                        </a:ext>
                      </a:extLst>
                    </a:blip>
                    <a:srcRect l="17525" t="1587" r="22286" b="-1622"/>
                    <a:stretch/>
                  </pic:blipFill>
                  <pic:spPr bwMode="auto">
                    <a:xfrm>
                      <a:off x="0" y="0"/>
                      <a:ext cx="1960038" cy="2180063"/>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951902" w:rsidRPr="0064235B">
        <w:rPr>
          <w:noProof/>
        </w:rPr>
        <mc:AlternateContent>
          <mc:Choice Requires="wps">
            <w:drawing>
              <wp:anchor distT="0" distB="0" distL="114300" distR="114300" simplePos="0" relativeHeight="251641344" behindDoc="0" locked="0" layoutInCell="1" allowOverlap="1" wp14:anchorId="3354806E" wp14:editId="4BCFBA4D">
                <wp:simplePos x="0" y="0"/>
                <wp:positionH relativeFrom="column">
                  <wp:posOffset>1494971</wp:posOffset>
                </wp:positionH>
                <wp:positionV relativeFrom="paragraph">
                  <wp:posOffset>138792</wp:posOffset>
                </wp:positionV>
                <wp:extent cx="5116830" cy="1262743"/>
                <wp:effectExtent l="0" t="0" r="0" b="0"/>
                <wp:wrapNone/>
                <wp:docPr id="10" name="Rectangle 9"/>
                <wp:cNvGraphicFramePr/>
                <a:graphic xmlns:a="http://schemas.openxmlformats.org/drawingml/2006/main">
                  <a:graphicData uri="http://schemas.microsoft.com/office/word/2010/wordprocessingShape">
                    <wps:wsp>
                      <wps:cNvSpPr/>
                      <wps:spPr>
                        <a:xfrm>
                          <a:off x="0" y="0"/>
                          <a:ext cx="5116830" cy="1262743"/>
                        </a:xfrm>
                        <a:prstGeom prst="rect">
                          <a:avLst/>
                        </a:prstGeom>
                      </wps:spPr>
                      <wps:txbx>
                        <w:txbxContent>
                          <w:p w14:paraId="49318414" w14:textId="77777777" w:rsidR="00F75116" w:rsidRDefault="00F75116" w:rsidP="00671838">
                            <w:pPr>
                              <w:spacing w:after="0"/>
                              <w:jc w:val="center"/>
                              <w:rPr>
                                <w:b/>
                                <w:sz w:val="28"/>
                                <w:szCs w:val="28"/>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354806E" id="Rectangle 9" o:spid="_x0000_s1027" style="position:absolute;left:0;text-align:left;margin-left:117.7pt;margin-top:10.95pt;width:402.9pt;height:99.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" filled="f" stroked="f">
                <v:textbox>
                  <w:txbxContent>
                    <w:p w14:paraId="49318414" w14:textId="77777777" w:rsidR="00F75116" w:rsidRDefault="00F75116" w:rsidP="00671838">
                      <w:pPr>
                        <w:spacing w:after="0"/>
                        <w:jc w:val="center"/>
                        <w:rPr>
                          <w:b/>
                          <w:sz w:val="28"/>
                          <w:szCs w:val="28"/>
                        </w:rPr>
                      </w:pPr>
                    </w:p>
                  </w:txbxContent>
                </v:textbox>
              </v:rect>
            </w:pict>
          </mc:Fallback>
        </mc:AlternateContent>
      </w:r>
      <w:r w:rsidR="00057B1C">
        <w:rPr>
          <w:noProof/>
        </w:rPr>
        <w:t xml:space="preserve"> </w:t>
      </w:r>
    </w:p>
    <w:p w14:paraId="28066F74" w14:textId="7EB2AA6B" w:rsidR="00774432" w:rsidRDefault="00316414" w:rsidP="00826990">
      <w:pPr>
        <w:ind w:left="-1170"/>
      </w:pPr>
      <w:bookmarkStart w:id="0" w:name="_GoBack"/>
      <w:bookmarkEnd w:id="0"/>
      <w:r w:rsidRPr="0064235B">
        <w:rPr>
          <w:noProof/>
        </w:rPr>
        <mc:AlternateContent>
          <mc:Choice Requires="wps">
            <w:drawing>
              <wp:anchor distT="0" distB="0" distL="114300" distR="114300" simplePos="0" relativeHeight="251675136" behindDoc="0" locked="0" layoutInCell="1" allowOverlap="1" wp14:anchorId="00EB888D" wp14:editId="0209989F">
                <wp:simplePos x="0" y="0"/>
                <wp:positionH relativeFrom="column">
                  <wp:posOffset>1349298</wp:posOffset>
                </wp:positionH>
                <wp:positionV relativeFrom="paragraph">
                  <wp:posOffset>221150</wp:posOffset>
                </wp:positionV>
                <wp:extent cx="5352415" cy="7304018"/>
                <wp:effectExtent l="0" t="0" r="0" b="0"/>
                <wp:wrapNone/>
                <wp:docPr id="4" name="TextBox 3"/>
                <wp:cNvGraphicFramePr/>
                <a:graphic xmlns:a="http://schemas.openxmlformats.org/drawingml/2006/main">
                  <a:graphicData uri="http://schemas.microsoft.com/office/word/2010/wordprocessingShape">
                    <wps:wsp>
                      <wps:cNvSpPr txBox="1"/>
                      <wps:spPr>
                        <a:xfrm>
                          <a:off x="0" y="0"/>
                          <a:ext cx="5352415" cy="7304018"/>
                        </a:xfrm>
                        <a:prstGeom prst="rect">
                          <a:avLst/>
                        </a:prstGeom>
                        <a:noFill/>
                      </wps:spPr>
                      <wps:txbx>
                        <w:txbxContent>
                          <w:p w14:paraId="742FA10F" w14:textId="77777777" w:rsidR="00F75116" w:rsidRPr="006D5104" w:rsidRDefault="00F75116" w:rsidP="00793AF9">
                            <w:pPr>
                              <w:spacing w:after="0" w:line="240" w:lineRule="auto"/>
                              <w:jc w:val="center"/>
                              <w:rPr>
                                <w:b/>
                                <w:sz w:val="36"/>
                                <w:szCs w:val="28"/>
                              </w:rPr>
                            </w:pPr>
                            <w:r w:rsidRPr="006D5104">
                              <w:rPr>
                                <w:b/>
                                <w:bCs/>
                                <w:sz w:val="36"/>
                                <w:szCs w:val="28"/>
                              </w:rPr>
                              <w:t xml:space="preserve">Professor </w:t>
                            </w:r>
                            <w:r w:rsidR="006D5104" w:rsidRPr="006D5104">
                              <w:rPr>
                                <w:b/>
                                <w:bCs/>
                                <w:sz w:val="36"/>
                                <w:szCs w:val="28"/>
                              </w:rPr>
                              <w:t>Adam J. Nolte</w:t>
                            </w:r>
                          </w:p>
                          <w:p w14:paraId="6242A20D" w14:textId="77777777" w:rsidR="006D5104" w:rsidRPr="006D5104" w:rsidRDefault="006D5104" w:rsidP="00793AF9">
                            <w:pPr>
                              <w:spacing w:after="0" w:line="240" w:lineRule="auto"/>
                              <w:jc w:val="center"/>
                              <w:rPr>
                                <w:b/>
                                <w:sz w:val="24"/>
                              </w:rPr>
                            </w:pPr>
                            <w:r w:rsidRPr="006D5104">
                              <w:rPr>
                                <w:b/>
                                <w:sz w:val="24"/>
                              </w:rPr>
                              <w:t xml:space="preserve">Head and Associate Professor of Chemical Engineering, </w:t>
                            </w:r>
                          </w:p>
                          <w:p w14:paraId="314FB240" w14:textId="63C884D1" w:rsidR="00F75116" w:rsidRDefault="006D5104" w:rsidP="00793AF9">
                            <w:pPr>
                              <w:spacing w:after="0" w:line="240" w:lineRule="auto"/>
                              <w:jc w:val="center"/>
                              <w:rPr>
                                <w:b/>
                                <w:sz w:val="24"/>
                              </w:rPr>
                            </w:pPr>
                            <w:r w:rsidRPr="006D5104">
                              <w:rPr>
                                <w:b/>
                                <w:sz w:val="24"/>
                              </w:rPr>
                              <w:t>Rose-</w:t>
                            </w:r>
                            <w:proofErr w:type="spellStart"/>
                            <w:r w:rsidRPr="006D5104">
                              <w:rPr>
                                <w:b/>
                                <w:sz w:val="24"/>
                              </w:rPr>
                              <w:t>Hulman</w:t>
                            </w:r>
                            <w:proofErr w:type="spellEnd"/>
                            <w:r w:rsidRPr="006D5104">
                              <w:rPr>
                                <w:b/>
                                <w:sz w:val="24"/>
                              </w:rPr>
                              <w:t xml:space="preserve"> Institute of Technology</w:t>
                            </w:r>
                          </w:p>
                          <w:p w14:paraId="1E9C31C0" w14:textId="77777777" w:rsidR="00316414" w:rsidRPr="006D5104" w:rsidRDefault="00316414" w:rsidP="00793AF9">
                            <w:pPr>
                              <w:spacing w:after="0" w:line="240" w:lineRule="auto"/>
                              <w:jc w:val="center"/>
                              <w:rPr>
                                <w:b/>
                                <w:bCs/>
                                <w:sz w:val="24"/>
                              </w:rPr>
                            </w:pPr>
                          </w:p>
                          <w:p w14:paraId="59761FCF" w14:textId="49FD5FFB" w:rsidR="006D5104" w:rsidRDefault="006D5104" w:rsidP="00316414">
                            <w:pPr>
                              <w:spacing w:after="0" w:line="240" w:lineRule="auto"/>
                              <w:jc w:val="center"/>
                              <w:rPr>
                                <w:b/>
                                <w:sz w:val="36"/>
                              </w:rPr>
                            </w:pPr>
                            <w:r w:rsidRPr="006D5104">
                              <w:rPr>
                                <w:b/>
                                <w:sz w:val="36"/>
                              </w:rPr>
                              <w:t>Thin Films and Soft Materials: Responsive Materials and Material Responses</w:t>
                            </w:r>
                          </w:p>
                          <w:p w14:paraId="18580783" w14:textId="77777777" w:rsidR="00316414" w:rsidRPr="00316414" w:rsidRDefault="00316414" w:rsidP="00316414">
                            <w:pPr>
                              <w:spacing w:after="0" w:line="240" w:lineRule="auto"/>
                              <w:jc w:val="center"/>
                              <w:rPr>
                                <w:b/>
                                <w:sz w:val="24"/>
                                <w:szCs w:val="24"/>
                              </w:rPr>
                            </w:pPr>
                          </w:p>
                          <w:p w14:paraId="126277D4" w14:textId="2FAA8761" w:rsidR="00F75116" w:rsidRDefault="00F75116" w:rsidP="00C82DB6">
                            <w:pPr>
                              <w:spacing w:after="0" w:line="240" w:lineRule="auto"/>
                              <w:jc w:val="both"/>
                              <w:rPr>
                                <w:rFonts w:cs="Arial"/>
                                <w:b/>
                                <w:sz w:val="24"/>
                              </w:rPr>
                            </w:pPr>
                            <w:r w:rsidRPr="006D5104">
                              <w:rPr>
                                <w:rFonts w:cs="Arial"/>
                                <w:b/>
                                <w:sz w:val="24"/>
                              </w:rPr>
                              <w:t>Abstract</w:t>
                            </w:r>
                          </w:p>
                          <w:p w14:paraId="7D646466" w14:textId="1DB1D617" w:rsidR="00F75116" w:rsidRDefault="006D5104" w:rsidP="00316414">
                            <w:pPr>
                              <w:ind w:firstLine="720"/>
                              <w:jc w:val="both"/>
                              <w:rPr>
                                <w:sz w:val="24"/>
                                <w:szCs w:val="24"/>
                              </w:rPr>
                            </w:pPr>
                            <w:r w:rsidRPr="00316414">
                              <w:rPr>
                                <w:sz w:val="24"/>
                                <w:szCs w:val="24"/>
                              </w:rPr>
                              <w:t>In this broad-interest talk I will present three vignettes of materials research efforts I have led at the Rose-Hulman Institute of Technology.  In the first part, I will discuss our characterization and study of hysteretic swelling in polyelectrolyte multilayer films in response to changes in environmental humidity.  In the second part, I will discuss our development of a method for creating nanostructured, index-tunable antireflection coatings in a single spin-coating step through pH-induced aggregation in a silica nanoparticle precursor solution.  I will conclude with some recent results stemming from our efforts with collaborators to create gelatin-based tissue phantoms for testing an embedded tumor detection technique.  Specifically, I will highlight our efforts towards independent toughness and stiffness control in gelatin through sodium alginate addition.  Throughout the talk, I will highlight the challenges, opportunities, and rewards involved in pursuing materials research projects at primarily undergraduate institutions like Rose-</w:t>
                            </w:r>
                            <w:proofErr w:type="spellStart"/>
                            <w:r w:rsidRPr="00316414">
                              <w:rPr>
                                <w:sz w:val="24"/>
                                <w:szCs w:val="24"/>
                              </w:rPr>
                              <w:t>Hulman</w:t>
                            </w:r>
                            <w:proofErr w:type="spellEnd"/>
                            <w:r w:rsidRPr="00316414">
                              <w:rPr>
                                <w:sz w:val="24"/>
                                <w:szCs w:val="24"/>
                              </w:rPr>
                              <w:t>.</w:t>
                            </w:r>
                          </w:p>
                          <w:p w14:paraId="4A6EEF72" w14:textId="77777777" w:rsidR="00316414" w:rsidRPr="00316414" w:rsidRDefault="00316414" w:rsidP="00316414">
                            <w:pPr>
                              <w:ind w:firstLine="720"/>
                              <w:jc w:val="both"/>
                              <w:rPr>
                                <w:sz w:val="20"/>
                                <w:szCs w:val="20"/>
                              </w:rPr>
                            </w:pPr>
                          </w:p>
                          <w:p w14:paraId="0F6CA73A" w14:textId="3FEB8A9A" w:rsidR="00F75116" w:rsidRDefault="00F75116" w:rsidP="00B66855">
                            <w:pPr>
                              <w:shd w:val="clear" w:color="auto" w:fill="FFFFFF"/>
                              <w:spacing w:after="0" w:line="240" w:lineRule="auto"/>
                              <w:jc w:val="both"/>
                              <w:rPr>
                                <w:rFonts w:ascii="Calibri" w:eastAsia="Times New Roman" w:hAnsi="Calibri" w:cs="Calibri"/>
                                <w:b/>
                                <w:bCs/>
                                <w:color w:val="000000"/>
                                <w:sz w:val="24"/>
                              </w:rPr>
                            </w:pPr>
                            <w:r w:rsidRPr="006D5104">
                              <w:rPr>
                                <w:rFonts w:ascii="Calibri" w:eastAsia="Times New Roman" w:hAnsi="Calibri" w:cs="Calibri"/>
                                <w:b/>
                                <w:bCs/>
                                <w:color w:val="000000"/>
                                <w:sz w:val="24"/>
                              </w:rPr>
                              <w:t>Biography</w:t>
                            </w:r>
                          </w:p>
                          <w:p w14:paraId="56580D72" w14:textId="61ECC97C" w:rsidR="006D5104" w:rsidRPr="00316414" w:rsidRDefault="00F75116" w:rsidP="00316414">
                            <w:pPr>
                              <w:jc w:val="both"/>
                              <w:rPr>
                                <w:sz w:val="24"/>
                                <w:szCs w:val="24"/>
                              </w:rPr>
                            </w:pPr>
                            <w:r w:rsidRPr="006D5104">
                              <w:rPr>
                                <w:rFonts w:ascii="Calibri" w:eastAsia="Times New Roman" w:hAnsi="Calibri" w:cs="Calibri"/>
                                <w:b/>
                                <w:bCs/>
                                <w:color w:val="000000"/>
                                <w:sz w:val="24"/>
                              </w:rPr>
                              <w:tab/>
                            </w:r>
                            <w:r w:rsidR="006D5104" w:rsidRPr="00316414">
                              <w:rPr>
                                <w:sz w:val="24"/>
                                <w:szCs w:val="24"/>
                              </w:rPr>
                              <w:t>Dr. Adam J. Nolte is the Head and Associate Professor of Chemical Engineering at the Rose-Hulman Institute of Technology.  Prior to joining Rose-Hulman, Dr. Nolte was a Materials Research Engineer in the Polymers Division at the National Institute of Standards and Technology.  He holds a B.S. degree in chemical engineering from the University of Missouri-Rolla, and a Ph.D. degree in Materials Science and Engineering from MIT.  Dr. Nolte’s research interests are in thin films and polymeric materials, and he enjoys advising interdisciplinary research projects with undergraduate students in these areas.</w:t>
                            </w:r>
                          </w:p>
                          <w:p w14:paraId="0B08C328" w14:textId="77777777" w:rsidR="00F75116" w:rsidRPr="00C82DB6" w:rsidRDefault="00F75116" w:rsidP="00C82DB6">
                            <w:pPr>
                              <w:shd w:val="clear" w:color="auto" w:fill="FFFFFF"/>
                              <w:spacing w:after="0" w:line="240" w:lineRule="auto"/>
                              <w:jc w:val="both"/>
                              <w:rPr>
                                <w:rFonts w:eastAsia="Times New Roman" w:cstheme="minorHAnsi"/>
                                <w:b/>
                                <w:bCs/>
                                <w:color w:val="00000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00EB888D" id="_x0000_t202" coordsize="21600,21600" o:spt="202" path="m,l,21600r21600,l21600,xe">
                <v:stroke joinstyle="miter"/>
                <v:path gradientshapeok="t" o:connecttype="rect"/>
              </v:shapetype>
              <v:shape id="TextBox 3" o:spid="_x0000_s1028" type="#_x0000_t202" style="position:absolute;left:0;text-align:left;margin-left:106.25pt;margin-top:17.4pt;width:421.45pt;height:575.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" filled="f" stroked="f">
                <v:textbox>
                  <w:txbxContent>
                    <w:p w14:paraId="742FA10F" w14:textId="77777777" w:rsidR="00F75116" w:rsidRPr="006D5104" w:rsidRDefault="00F75116" w:rsidP="00793AF9">
                      <w:pPr>
                        <w:spacing w:after="0" w:line="240" w:lineRule="auto"/>
                        <w:jc w:val="center"/>
                        <w:rPr>
                          <w:b/>
                          <w:sz w:val="36"/>
                          <w:szCs w:val="28"/>
                        </w:rPr>
                      </w:pPr>
                      <w:r w:rsidRPr="006D5104">
                        <w:rPr>
                          <w:b/>
                          <w:bCs/>
                          <w:sz w:val="36"/>
                          <w:szCs w:val="28"/>
                        </w:rPr>
                        <w:t xml:space="preserve">Professor </w:t>
                      </w:r>
                      <w:r w:rsidR="006D5104" w:rsidRPr="006D5104">
                        <w:rPr>
                          <w:b/>
                          <w:bCs/>
                          <w:sz w:val="36"/>
                          <w:szCs w:val="28"/>
                        </w:rPr>
                        <w:t>Adam J. Nolte</w:t>
                      </w:r>
                    </w:p>
                    <w:p w14:paraId="6242A20D" w14:textId="77777777" w:rsidR="006D5104" w:rsidRPr="006D5104" w:rsidRDefault="006D5104" w:rsidP="00793AF9">
                      <w:pPr>
                        <w:spacing w:after="0" w:line="240" w:lineRule="auto"/>
                        <w:jc w:val="center"/>
                        <w:rPr>
                          <w:b/>
                          <w:sz w:val="24"/>
                        </w:rPr>
                      </w:pPr>
                      <w:r w:rsidRPr="006D5104">
                        <w:rPr>
                          <w:b/>
                          <w:sz w:val="24"/>
                        </w:rPr>
                        <w:t xml:space="preserve">Head and Associate Professor of Chemical Engineering, </w:t>
                      </w:r>
                    </w:p>
                    <w:p w14:paraId="314FB240" w14:textId="63C884D1" w:rsidR="00F75116" w:rsidRDefault="006D5104" w:rsidP="00793AF9">
                      <w:pPr>
                        <w:spacing w:after="0" w:line="240" w:lineRule="auto"/>
                        <w:jc w:val="center"/>
                        <w:rPr>
                          <w:b/>
                          <w:sz w:val="24"/>
                        </w:rPr>
                      </w:pPr>
                      <w:r w:rsidRPr="006D5104">
                        <w:rPr>
                          <w:b/>
                          <w:sz w:val="24"/>
                        </w:rPr>
                        <w:t>Rose-</w:t>
                      </w:r>
                      <w:proofErr w:type="spellStart"/>
                      <w:r w:rsidRPr="006D5104">
                        <w:rPr>
                          <w:b/>
                          <w:sz w:val="24"/>
                        </w:rPr>
                        <w:t>Hulman</w:t>
                      </w:r>
                      <w:proofErr w:type="spellEnd"/>
                      <w:r w:rsidRPr="006D5104">
                        <w:rPr>
                          <w:b/>
                          <w:sz w:val="24"/>
                        </w:rPr>
                        <w:t xml:space="preserve"> Institute of Technology</w:t>
                      </w:r>
                    </w:p>
                    <w:p w14:paraId="1E9C31C0" w14:textId="77777777" w:rsidR="00316414" w:rsidRPr="006D5104" w:rsidRDefault="00316414" w:rsidP="00793AF9">
                      <w:pPr>
                        <w:spacing w:after="0" w:line="240" w:lineRule="auto"/>
                        <w:jc w:val="center"/>
                        <w:rPr>
                          <w:b/>
                          <w:bCs/>
                          <w:sz w:val="24"/>
                        </w:rPr>
                      </w:pPr>
                    </w:p>
                    <w:p w14:paraId="59761FCF" w14:textId="49FD5FFB" w:rsidR="006D5104" w:rsidRDefault="006D5104" w:rsidP="00316414">
                      <w:pPr>
                        <w:spacing w:after="0" w:line="240" w:lineRule="auto"/>
                        <w:jc w:val="center"/>
                        <w:rPr>
                          <w:b/>
                          <w:sz w:val="36"/>
                        </w:rPr>
                      </w:pPr>
                      <w:r w:rsidRPr="006D5104">
                        <w:rPr>
                          <w:b/>
                          <w:sz w:val="36"/>
                        </w:rPr>
                        <w:t>Thin Films and Soft Materials: Responsive Materials and Material Responses</w:t>
                      </w:r>
                    </w:p>
                    <w:p w14:paraId="18580783" w14:textId="77777777" w:rsidR="00316414" w:rsidRPr="00316414" w:rsidRDefault="00316414" w:rsidP="00316414">
                      <w:pPr>
                        <w:spacing w:after="0" w:line="240" w:lineRule="auto"/>
                        <w:jc w:val="center"/>
                        <w:rPr>
                          <w:b/>
                          <w:sz w:val="24"/>
                          <w:szCs w:val="24"/>
                        </w:rPr>
                      </w:pPr>
                    </w:p>
                    <w:p w14:paraId="126277D4" w14:textId="2FAA8761" w:rsidR="00F75116" w:rsidRDefault="00F75116" w:rsidP="00C82DB6">
                      <w:pPr>
                        <w:spacing w:after="0" w:line="240" w:lineRule="auto"/>
                        <w:jc w:val="both"/>
                        <w:rPr>
                          <w:rFonts w:cs="Arial"/>
                          <w:b/>
                          <w:sz w:val="24"/>
                        </w:rPr>
                      </w:pPr>
                      <w:r w:rsidRPr="006D5104">
                        <w:rPr>
                          <w:rFonts w:cs="Arial"/>
                          <w:b/>
                          <w:sz w:val="24"/>
                        </w:rPr>
                        <w:t>Abstract</w:t>
                      </w:r>
                    </w:p>
                    <w:p w14:paraId="7D646466" w14:textId="1DB1D617" w:rsidR="00F75116" w:rsidRDefault="006D5104" w:rsidP="00316414">
                      <w:pPr>
                        <w:ind w:firstLine="720"/>
                        <w:jc w:val="both"/>
                        <w:rPr>
                          <w:sz w:val="24"/>
                          <w:szCs w:val="24"/>
                        </w:rPr>
                      </w:pPr>
                      <w:r w:rsidRPr="00316414">
                        <w:rPr>
                          <w:sz w:val="24"/>
                          <w:szCs w:val="24"/>
                        </w:rPr>
                        <w:t>In this broad-interest talk I will present three vignettes of materials research efforts I have led at the Rose-Hulman Institute of Technology.  In the first part, I will discuss our characterization and study of hysteretic swelling in polyelectrolyte multilayer films in response to changes in environmental humidity.  In the second part, I will discuss our development of a method for creating nanostructured, index-tunable antireflection coatings in a single spin-coating step through pH-induced aggregation in a silica nanoparticle precursor solution.  I will conclude with some recent results stemming from our efforts with collaborators to create gelatin-based tissue phantoms for testing an embedded tumor detection technique.  Specifically, I will highlight our efforts towards independent toughness and stiffness control in gelatin through sodium alginate addition.  Throughout the talk, I will highlight the challenges, opportunities, and rewards involved in pursuing materials research projects at primarily undergraduate institutions like Rose-</w:t>
                      </w:r>
                      <w:proofErr w:type="spellStart"/>
                      <w:r w:rsidRPr="00316414">
                        <w:rPr>
                          <w:sz w:val="24"/>
                          <w:szCs w:val="24"/>
                        </w:rPr>
                        <w:t>Hulman</w:t>
                      </w:r>
                      <w:proofErr w:type="spellEnd"/>
                      <w:r w:rsidRPr="00316414">
                        <w:rPr>
                          <w:sz w:val="24"/>
                          <w:szCs w:val="24"/>
                        </w:rPr>
                        <w:t>.</w:t>
                      </w:r>
                    </w:p>
                    <w:p w14:paraId="4A6EEF72" w14:textId="77777777" w:rsidR="00316414" w:rsidRPr="00316414" w:rsidRDefault="00316414" w:rsidP="00316414">
                      <w:pPr>
                        <w:ind w:firstLine="720"/>
                        <w:jc w:val="both"/>
                        <w:rPr>
                          <w:sz w:val="20"/>
                          <w:szCs w:val="20"/>
                        </w:rPr>
                      </w:pPr>
                    </w:p>
                    <w:p w14:paraId="0F6CA73A" w14:textId="3FEB8A9A" w:rsidR="00F75116" w:rsidRDefault="00F75116" w:rsidP="00B66855">
                      <w:pPr>
                        <w:shd w:val="clear" w:color="auto" w:fill="FFFFFF"/>
                        <w:spacing w:after="0" w:line="240" w:lineRule="auto"/>
                        <w:jc w:val="both"/>
                        <w:rPr>
                          <w:rFonts w:ascii="Calibri" w:eastAsia="Times New Roman" w:hAnsi="Calibri" w:cs="Calibri"/>
                          <w:b/>
                          <w:bCs/>
                          <w:color w:val="000000"/>
                          <w:sz w:val="24"/>
                        </w:rPr>
                      </w:pPr>
                      <w:r w:rsidRPr="006D5104">
                        <w:rPr>
                          <w:rFonts w:ascii="Calibri" w:eastAsia="Times New Roman" w:hAnsi="Calibri" w:cs="Calibri"/>
                          <w:b/>
                          <w:bCs/>
                          <w:color w:val="000000"/>
                          <w:sz w:val="24"/>
                        </w:rPr>
                        <w:t>Biography</w:t>
                      </w:r>
                    </w:p>
                    <w:p w14:paraId="56580D72" w14:textId="61ECC97C" w:rsidR="006D5104" w:rsidRPr="00316414" w:rsidRDefault="00F75116" w:rsidP="00316414">
                      <w:pPr>
                        <w:jc w:val="both"/>
                        <w:rPr>
                          <w:sz w:val="24"/>
                          <w:szCs w:val="24"/>
                        </w:rPr>
                      </w:pPr>
                      <w:r w:rsidRPr="006D5104">
                        <w:rPr>
                          <w:rFonts w:ascii="Calibri" w:eastAsia="Times New Roman" w:hAnsi="Calibri" w:cs="Calibri"/>
                          <w:b/>
                          <w:bCs/>
                          <w:color w:val="000000"/>
                          <w:sz w:val="24"/>
                        </w:rPr>
                        <w:tab/>
                      </w:r>
                      <w:r w:rsidR="006D5104" w:rsidRPr="00316414">
                        <w:rPr>
                          <w:sz w:val="24"/>
                          <w:szCs w:val="24"/>
                        </w:rPr>
                        <w:t>Dr. Adam J. Nolte is the Head and Associate Professor of Chemical Engineering at the Rose-Hulman Institute of Technology.  Prior to joining Rose-Hulman, Dr. Nolte was a Materials Research Engineer in the Polymers Division at the National Institute of Standards and Technology.  He holds a B.S. degree in chemical engineering from the University of Missouri-Rolla, and a Ph.D. degree in Materials Science and Engineering from MIT.  Dr. Nolte’s research interests are in thin films and polymeric materials, and he enjoys advising interdisciplinary research projects with undergraduate students in these areas.</w:t>
                      </w:r>
                    </w:p>
                    <w:p w14:paraId="0B08C328" w14:textId="77777777" w:rsidR="00F75116" w:rsidRPr="00C82DB6" w:rsidRDefault="00F75116" w:rsidP="00C82DB6">
                      <w:pPr>
                        <w:shd w:val="clear" w:color="auto" w:fill="FFFFFF"/>
                        <w:spacing w:after="0" w:line="240" w:lineRule="auto"/>
                        <w:jc w:val="both"/>
                        <w:rPr>
                          <w:rFonts w:eastAsia="Times New Roman" w:cstheme="minorHAnsi"/>
                          <w:b/>
                          <w:bCs/>
                          <w:color w:val="000000"/>
                        </w:rPr>
                      </w:pPr>
                    </w:p>
                  </w:txbxContent>
                </v:textbox>
              </v:shape>
            </w:pict>
          </mc:Fallback>
        </mc:AlternateContent>
      </w:r>
      <w:r w:rsidRPr="0064235B">
        <w:rPr>
          <w:noProof/>
        </w:rPr>
        <mc:AlternateContent>
          <mc:Choice Requires="wps">
            <w:drawing>
              <wp:anchor distT="0" distB="0" distL="114300" distR="114300" simplePos="0" relativeHeight="251663872" behindDoc="0" locked="0" layoutInCell="1" allowOverlap="1" wp14:anchorId="0F21A7FF" wp14:editId="0BBA983B">
                <wp:simplePos x="0" y="0"/>
                <wp:positionH relativeFrom="column">
                  <wp:posOffset>-724829</wp:posOffset>
                </wp:positionH>
                <wp:positionV relativeFrom="paragraph">
                  <wp:posOffset>2395637</wp:posOffset>
                </wp:positionV>
                <wp:extent cx="1936750" cy="2698595"/>
                <wp:effectExtent l="0" t="0" r="0" b="0"/>
                <wp:wrapNone/>
                <wp:docPr id="17" name="Rectangle 16"/>
                <wp:cNvGraphicFramePr/>
                <a:graphic xmlns:a="http://schemas.openxmlformats.org/drawingml/2006/main">
                  <a:graphicData uri="http://schemas.microsoft.com/office/word/2010/wordprocessingShape">
                    <wps:wsp>
                      <wps:cNvSpPr/>
                      <wps:spPr>
                        <a:xfrm>
                          <a:off x="0" y="0"/>
                          <a:ext cx="1936750" cy="2698595"/>
                        </a:xfrm>
                        <a:prstGeom prst="rect">
                          <a:avLst/>
                        </a:prstGeom>
                      </wps:spPr>
                      <wps:txbx>
                        <w:txbxContent>
                          <w:p w14:paraId="5DC6652A" w14:textId="77777777" w:rsidR="00316414" w:rsidRPr="00316414" w:rsidRDefault="00316414" w:rsidP="00826990">
                            <w:pPr>
                              <w:pStyle w:val="NormalWeb"/>
                              <w:spacing w:before="0" w:beforeAutospacing="0" w:after="0" w:afterAutospacing="0"/>
                              <w:jc w:val="center"/>
                              <w:rPr>
                                <w:rFonts w:asciiTheme="minorHAnsi" w:hAnsi="Calibri" w:cstheme="minorBidi"/>
                                <w:b/>
                                <w:bCs/>
                                <w:color w:val="000000" w:themeColor="text1"/>
                                <w:kern w:val="24"/>
                              </w:rPr>
                            </w:pPr>
                          </w:p>
                          <w:p w14:paraId="183EBE0C" w14:textId="0D06ED33" w:rsidR="00F75116" w:rsidRPr="00826990" w:rsidRDefault="00F75116" w:rsidP="00826990">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Materials Engineering</w:t>
                            </w:r>
                          </w:p>
                          <w:p w14:paraId="3A0D8922" w14:textId="77777777" w:rsidR="00F75116" w:rsidRPr="00826990" w:rsidRDefault="00F75116"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Fall 201</w:t>
                            </w:r>
                            <w:r w:rsidR="006D5104">
                              <w:rPr>
                                <w:rFonts w:asciiTheme="minorHAnsi" w:hAnsi="Calibri" w:cstheme="minorBidi"/>
                                <w:b/>
                                <w:bCs/>
                                <w:color w:val="000000" w:themeColor="text1"/>
                                <w:kern w:val="24"/>
                                <w:sz w:val="48"/>
                                <w:szCs w:val="48"/>
                              </w:rPr>
                              <w:t>7</w:t>
                            </w:r>
                          </w:p>
                          <w:p w14:paraId="3452AEBA" w14:textId="77777777" w:rsidR="00F75116" w:rsidRPr="00826990" w:rsidRDefault="00F75116"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MSE 690</w:t>
                            </w:r>
                          </w:p>
                          <w:p w14:paraId="717FD1B3" w14:textId="3FFDF759" w:rsidR="00F75116" w:rsidRPr="00826990" w:rsidRDefault="00F75116" w:rsidP="00826990">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 xml:space="preserve">Seminar </w:t>
                            </w:r>
                            <w:r w:rsidR="00316414">
                              <w:rPr>
                                <w:rFonts w:asciiTheme="minorHAnsi" w:hAnsi="Calibri" w:cstheme="minorBidi"/>
                                <w:b/>
                                <w:bCs/>
                                <w:color w:val="000000" w:themeColor="text1"/>
                                <w:kern w:val="24"/>
                                <w:sz w:val="48"/>
                                <w:szCs w:val="48"/>
                              </w:rPr>
                              <w:t>S</w:t>
                            </w:r>
                            <w:r w:rsidRPr="00826990">
                              <w:rPr>
                                <w:rFonts w:asciiTheme="minorHAnsi" w:hAnsi="Calibri" w:cstheme="minorBidi"/>
                                <w:b/>
                                <w:bCs/>
                                <w:color w:val="000000" w:themeColor="text1"/>
                                <w:kern w:val="24"/>
                                <w:sz w:val="48"/>
                                <w:szCs w:val="48"/>
                              </w:rPr>
                              <w:t>eri</w:t>
                            </w:r>
                            <w:r w:rsidR="00316414">
                              <w:rPr>
                                <w:rFonts w:asciiTheme="minorHAnsi" w:hAnsi="Calibri" w:cstheme="minorBidi"/>
                                <w:b/>
                                <w:bCs/>
                                <w:color w:val="000000" w:themeColor="text1"/>
                                <w:kern w:val="24"/>
                                <w:sz w:val="48"/>
                                <w:szCs w:val="48"/>
                              </w:rPr>
                              <w:t>e</w:t>
                            </w:r>
                            <w:r w:rsidRPr="00826990">
                              <w:rPr>
                                <w:rFonts w:asciiTheme="minorHAnsi" w:hAnsi="Calibri" w:cstheme="minorBidi"/>
                                <w:b/>
                                <w:bCs/>
                                <w:color w:val="000000" w:themeColor="text1"/>
                                <w:kern w:val="24"/>
                                <w:sz w:val="48"/>
                                <w:szCs w:val="48"/>
                              </w:rPr>
                              <w:t>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F21A7FF" id="Rectangle 16" o:spid="_x0000_s1029" style="position:absolute;left:0;text-align:left;margin-left:-57.05pt;margin-top:188.65pt;width:152.5pt;height:2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" filled="f" stroked="f">
                <v:textbox>
                  <w:txbxContent>
                    <w:p w14:paraId="5DC6652A" w14:textId="77777777" w:rsidR="00316414" w:rsidRPr="00316414" w:rsidRDefault="00316414" w:rsidP="00826990">
                      <w:pPr>
                        <w:pStyle w:val="NormalWeb"/>
                        <w:spacing w:before="0" w:beforeAutospacing="0" w:after="0" w:afterAutospacing="0"/>
                        <w:jc w:val="center"/>
                        <w:rPr>
                          <w:rFonts w:asciiTheme="minorHAnsi" w:hAnsi="Calibri" w:cstheme="minorBidi"/>
                          <w:b/>
                          <w:bCs/>
                          <w:color w:val="000000" w:themeColor="text1"/>
                          <w:kern w:val="24"/>
                        </w:rPr>
                      </w:pPr>
                    </w:p>
                    <w:p w14:paraId="183EBE0C" w14:textId="0D06ED33" w:rsidR="00F75116" w:rsidRPr="00826990" w:rsidRDefault="00F75116" w:rsidP="00826990">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Materials Engineering</w:t>
                      </w:r>
                    </w:p>
                    <w:p w14:paraId="3A0D8922" w14:textId="77777777" w:rsidR="00F75116" w:rsidRPr="00826990" w:rsidRDefault="00F75116"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Fall 201</w:t>
                      </w:r>
                      <w:r w:rsidR="006D5104">
                        <w:rPr>
                          <w:rFonts w:asciiTheme="minorHAnsi" w:hAnsi="Calibri" w:cstheme="minorBidi"/>
                          <w:b/>
                          <w:bCs/>
                          <w:color w:val="000000" w:themeColor="text1"/>
                          <w:kern w:val="24"/>
                          <w:sz w:val="48"/>
                          <w:szCs w:val="48"/>
                        </w:rPr>
                        <w:t>7</w:t>
                      </w:r>
                    </w:p>
                    <w:p w14:paraId="3452AEBA" w14:textId="77777777" w:rsidR="00F75116" w:rsidRPr="00826990" w:rsidRDefault="00F75116" w:rsidP="00826990">
                      <w:pPr>
                        <w:pStyle w:val="NormalWeb"/>
                        <w:spacing w:before="0" w:beforeAutospacing="0" w:after="0" w:afterAutospacing="0"/>
                        <w:jc w:val="center"/>
                        <w:rPr>
                          <w:rFonts w:asciiTheme="minorHAnsi" w:hAnsi="Calibri" w:cstheme="minorBidi"/>
                          <w:b/>
                          <w:bCs/>
                          <w:color w:val="000000" w:themeColor="text1"/>
                          <w:kern w:val="24"/>
                          <w:sz w:val="48"/>
                          <w:szCs w:val="48"/>
                        </w:rPr>
                      </w:pPr>
                      <w:r w:rsidRPr="00826990">
                        <w:rPr>
                          <w:rFonts w:asciiTheme="minorHAnsi" w:hAnsi="Calibri" w:cstheme="minorBidi"/>
                          <w:b/>
                          <w:bCs/>
                          <w:color w:val="000000" w:themeColor="text1"/>
                          <w:kern w:val="24"/>
                          <w:sz w:val="48"/>
                          <w:szCs w:val="48"/>
                        </w:rPr>
                        <w:t>MSE 690</w:t>
                      </w:r>
                    </w:p>
                    <w:p w14:paraId="717FD1B3" w14:textId="3FFDF759" w:rsidR="00F75116" w:rsidRPr="00826990" w:rsidRDefault="00F75116" w:rsidP="00826990">
                      <w:pPr>
                        <w:pStyle w:val="NormalWeb"/>
                        <w:spacing w:before="0" w:beforeAutospacing="0" w:after="0" w:afterAutospacing="0"/>
                        <w:jc w:val="center"/>
                        <w:rPr>
                          <w:sz w:val="48"/>
                          <w:szCs w:val="48"/>
                        </w:rPr>
                      </w:pPr>
                      <w:r w:rsidRPr="00826990">
                        <w:rPr>
                          <w:rFonts w:asciiTheme="minorHAnsi" w:hAnsi="Calibri" w:cstheme="minorBidi"/>
                          <w:b/>
                          <w:bCs/>
                          <w:color w:val="000000" w:themeColor="text1"/>
                          <w:kern w:val="24"/>
                          <w:sz w:val="48"/>
                          <w:szCs w:val="48"/>
                        </w:rPr>
                        <w:t xml:space="preserve">Seminar </w:t>
                      </w:r>
                      <w:r w:rsidR="00316414">
                        <w:rPr>
                          <w:rFonts w:asciiTheme="minorHAnsi" w:hAnsi="Calibri" w:cstheme="minorBidi"/>
                          <w:b/>
                          <w:bCs/>
                          <w:color w:val="000000" w:themeColor="text1"/>
                          <w:kern w:val="24"/>
                          <w:sz w:val="48"/>
                          <w:szCs w:val="48"/>
                        </w:rPr>
                        <w:t>S</w:t>
                      </w:r>
                      <w:r w:rsidRPr="00826990">
                        <w:rPr>
                          <w:rFonts w:asciiTheme="minorHAnsi" w:hAnsi="Calibri" w:cstheme="minorBidi"/>
                          <w:b/>
                          <w:bCs/>
                          <w:color w:val="000000" w:themeColor="text1"/>
                          <w:kern w:val="24"/>
                          <w:sz w:val="48"/>
                          <w:szCs w:val="48"/>
                        </w:rPr>
                        <w:t>eri</w:t>
                      </w:r>
                      <w:r w:rsidR="00316414">
                        <w:rPr>
                          <w:rFonts w:asciiTheme="minorHAnsi" w:hAnsi="Calibri" w:cstheme="minorBidi"/>
                          <w:b/>
                          <w:bCs/>
                          <w:color w:val="000000" w:themeColor="text1"/>
                          <w:kern w:val="24"/>
                          <w:sz w:val="48"/>
                          <w:szCs w:val="48"/>
                        </w:rPr>
                        <w:t>e</w:t>
                      </w:r>
                      <w:r w:rsidRPr="00826990">
                        <w:rPr>
                          <w:rFonts w:asciiTheme="minorHAnsi" w:hAnsi="Calibri" w:cstheme="minorBidi"/>
                          <w:b/>
                          <w:bCs/>
                          <w:color w:val="000000" w:themeColor="text1"/>
                          <w:kern w:val="24"/>
                          <w:sz w:val="48"/>
                          <w:szCs w:val="48"/>
                        </w:rPr>
                        <w:t>s</w:t>
                      </w:r>
                    </w:p>
                  </w:txbxContent>
                </v:textbox>
              </v:rect>
            </w:pict>
          </mc:Fallback>
        </mc:AlternateContent>
      </w:r>
      <w:r w:rsidRPr="0064235B">
        <w:rPr>
          <w:noProof/>
        </w:rPr>
        <mc:AlternateContent>
          <mc:Choice Requires="wps">
            <w:drawing>
              <wp:anchor distT="0" distB="0" distL="114300" distR="114300" simplePos="0" relativeHeight="251651584" behindDoc="0" locked="0" layoutInCell="1" allowOverlap="1" wp14:anchorId="6ED1EF44" wp14:editId="6BF0D026">
                <wp:simplePos x="0" y="0"/>
                <wp:positionH relativeFrom="column">
                  <wp:posOffset>-723621</wp:posOffset>
                </wp:positionH>
                <wp:positionV relativeFrom="paragraph">
                  <wp:posOffset>4726104</wp:posOffset>
                </wp:positionV>
                <wp:extent cx="1939847" cy="2292304"/>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9847" cy="2292304"/>
                        </a:xfrm>
                        <a:prstGeom prst="rect">
                          <a:avLst/>
                        </a:prstGeom>
                      </wps:spPr>
                      <wps:txbx>
                        <w:txbxContent>
                          <w:p w14:paraId="57FE4C0D" w14:textId="45615F39" w:rsidR="00316414" w:rsidRPr="00316414" w:rsidRDefault="006D5104" w:rsidP="00316414">
                            <w:pPr>
                              <w:pStyle w:val="NormalWeb"/>
                              <w:spacing w:before="0" w:beforeAutospacing="0" w:after="0" w:afterAutospacing="0"/>
                              <w:rPr>
                                <w:rFonts w:asciiTheme="minorHAnsi" w:hAnsi="Calibri" w:cstheme="minorBidi"/>
                                <w:color w:val="000000" w:themeColor="text1"/>
                                <w:kern w:val="24"/>
                                <w:sz w:val="38"/>
                                <w:szCs w:val="38"/>
                              </w:rPr>
                            </w:pPr>
                            <w:r w:rsidRPr="00316414">
                              <w:rPr>
                                <w:rFonts w:asciiTheme="minorHAnsi" w:hAnsi="Calibri" w:cstheme="minorBidi"/>
                                <w:color w:val="000000" w:themeColor="text1"/>
                                <w:kern w:val="24"/>
                                <w:sz w:val="38"/>
                                <w:szCs w:val="38"/>
                              </w:rPr>
                              <w:t>October 23</w:t>
                            </w:r>
                            <w:r w:rsidR="00F75116" w:rsidRPr="00316414">
                              <w:rPr>
                                <w:rFonts w:asciiTheme="minorHAnsi" w:hAnsi="Calibri" w:cstheme="minorBidi"/>
                                <w:color w:val="000000" w:themeColor="text1"/>
                                <w:kern w:val="24"/>
                                <w:sz w:val="38"/>
                                <w:szCs w:val="38"/>
                              </w:rPr>
                              <w:t>, 2017</w:t>
                            </w:r>
                          </w:p>
                          <w:p w14:paraId="438EF017" w14:textId="77777777" w:rsidR="00316414" w:rsidRPr="00316414" w:rsidRDefault="00316414" w:rsidP="00316414">
                            <w:pPr>
                              <w:pStyle w:val="NormalWeb"/>
                              <w:spacing w:before="0" w:beforeAutospacing="0" w:after="0" w:afterAutospacing="0"/>
                              <w:rPr>
                                <w:rFonts w:asciiTheme="minorHAnsi" w:hAnsi="Calibri" w:cstheme="minorBidi"/>
                                <w:color w:val="000000" w:themeColor="text1"/>
                                <w:kern w:val="24"/>
                                <w:sz w:val="28"/>
                                <w:szCs w:val="28"/>
                              </w:rPr>
                            </w:pPr>
                          </w:p>
                          <w:p w14:paraId="4C34E08C" w14:textId="48EC5B06" w:rsidR="00316414" w:rsidRDefault="00316414" w:rsidP="0064235B">
                            <w:pPr>
                              <w:pStyle w:val="NormalWeb"/>
                              <w:spacing w:before="0" w:beforeAutospacing="0" w:after="0" w:afterAutospacing="0"/>
                              <w:jc w:val="center"/>
                              <w:rPr>
                                <w:rFonts w:asciiTheme="minorHAnsi" w:hAnsi="Calibri" w:cstheme="minorBidi"/>
                                <w:color w:val="000000" w:themeColor="text1"/>
                                <w:kern w:val="24"/>
                                <w:sz w:val="40"/>
                                <w:szCs w:val="40"/>
                              </w:rPr>
                            </w:pPr>
                            <w:r>
                              <w:rPr>
                                <w:rFonts w:asciiTheme="minorHAnsi" w:hAnsi="Calibri" w:cstheme="minorBidi"/>
                                <w:color w:val="000000" w:themeColor="text1"/>
                                <w:kern w:val="24"/>
                                <w:sz w:val="40"/>
                                <w:szCs w:val="40"/>
                              </w:rPr>
                              <w:t>3:30 pm Coffee</w:t>
                            </w:r>
                          </w:p>
                          <w:p w14:paraId="2A45D83C" w14:textId="4FFA30F4" w:rsidR="00F75116" w:rsidRPr="00C82DB6" w:rsidRDefault="00F75116" w:rsidP="0064235B">
                            <w:pPr>
                              <w:pStyle w:val="NormalWeb"/>
                              <w:spacing w:before="0" w:beforeAutospacing="0" w:after="0" w:afterAutospacing="0"/>
                              <w:jc w:val="center"/>
                              <w:rPr>
                                <w:sz w:val="40"/>
                                <w:szCs w:val="40"/>
                              </w:rPr>
                            </w:pPr>
                            <w:r w:rsidRPr="00C82DB6">
                              <w:rPr>
                                <w:rFonts w:asciiTheme="minorHAnsi" w:hAnsi="Calibri" w:cstheme="minorBidi"/>
                                <w:color w:val="000000" w:themeColor="text1"/>
                                <w:kern w:val="24"/>
                                <w:sz w:val="40"/>
                                <w:szCs w:val="40"/>
                              </w:rPr>
                              <w:t>3:</w:t>
                            </w:r>
                            <w:r w:rsidR="00316414">
                              <w:rPr>
                                <w:rFonts w:asciiTheme="minorHAnsi" w:hAnsi="Calibri" w:cstheme="minorBidi"/>
                                <w:color w:val="000000" w:themeColor="text1"/>
                                <w:kern w:val="24"/>
                                <w:sz w:val="40"/>
                                <w:szCs w:val="40"/>
                              </w:rPr>
                              <w:t>45</w:t>
                            </w:r>
                            <w:r w:rsidRPr="00C82DB6">
                              <w:rPr>
                                <w:rFonts w:asciiTheme="minorHAnsi" w:hAnsi="Calibri" w:cstheme="minorBidi"/>
                                <w:color w:val="000000" w:themeColor="text1"/>
                                <w:kern w:val="24"/>
                                <w:sz w:val="40"/>
                                <w:szCs w:val="40"/>
                              </w:rPr>
                              <w:t xml:space="preserve"> pm Seminar</w:t>
                            </w:r>
                            <w:r w:rsidRPr="00C82DB6">
                              <w:rPr>
                                <w:rFonts w:asciiTheme="minorHAnsi" w:hAnsi="Calibri" w:cstheme="minorBidi"/>
                                <w:color w:val="000000" w:themeColor="text1"/>
                                <w:kern w:val="24"/>
                                <w:sz w:val="40"/>
                                <w:szCs w:val="40"/>
                              </w:rPr>
                              <w:br/>
                              <w:t xml:space="preserve">ARMS 1010  </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6ED1EF44" id="Title 1" o:spid="_x0000_s1030" type="#_x0000_t202" style="position:absolute;left:0;text-align:left;margin-left:-57pt;margin-top:372.15pt;width:152.75pt;height:1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" filled="f" stroked="f">
                <v:path arrowok="t"/>
                <v:textbox>
                  <w:txbxContent>
                    <w:p w14:paraId="57FE4C0D" w14:textId="45615F39" w:rsidR="00316414" w:rsidRPr="00316414" w:rsidRDefault="006D5104" w:rsidP="00316414">
                      <w:pPr>
                        <w:pStyle w:val="NormalWeb"/>
                        <w:spacing w:before="0" w:beforeAutospacing="0" w:after="0" w:afterAutospacing="0"/>
                        <w:rPr>
                          <w:rFonts w:asciiTheme="minorHAnsi" w:hAnsi="Calibri" w:cstheme="minorBidi"/>
                          <w:color w:val="000000" w:themeColor="text1"/>
                          <w:kern w:val="24"/>
                          <w:sz w:val="38"/>
                          <w:szCs w:val="38"/>
                        </w:rPr>
                      </w:pPr>
                      <w:r w:rsidRPr="00316414">
                        <w:rPr>
                          <w:rFonts w:asciiTheme="minorHAnsi" w:hAnsi="Calibri" w:cstheme="minorBidi"/>
                          <w:color w:val="000000" w:themeColor="text1"/>
                          <w:kern w:val="24"/>
                          <w:sz w:val="38"/>
                          <w:szCs w:val="38"/>
                        </w:rPr>
                        <w:t>October 23</w:t>
                      </w:r>
                      <w:r w:rsidR="00F75116" w:rsidRPr="00316414">
                        <w:rPr>
                          <w:rFonts w:asciiTheme="minorHAnsi" w:hAnsi="Calibri" w:cstheme="minorBidi"/>
                          <w:color w:val="000000" w:themeColor="text1"/>
                          <w:kern w:val="24"/>
                          <w:sz w:val="38"/>
                          <w:szCs w:val="38"/>
                        </w:rPr>
                        <w:t>, 2017</w:t>
                      </w:r>
                    </w:p>
                    <w:p w14:paraId="438EF017" w14:textId="77777777" w:rsidR="00316414" w:rsidRPr="00316414" w:rsidRDefault="00316414" w:rsidP="00316414">
                      <w:pPr>
                        <w:pStyle w:val="NormalWeb"/>
                        <w:spacing w:before="0" w:beforeAutospacing="0" w:after="0" w:afterAutospacing="0"/>
                        <w:rPr>
                          <w:rFonts w:asciiTheme="minorHAnsi" w:hAnsi="Calibri" w:cstheme="minorBidi"/>
                          <w:color w:val="000000" w:themeColor="text1"/>
                          <w:kern w:val="24"/>
                          <w:sz w:val="28"/>
                          <w:szCs w:val="28"/>
                        </w:rPr>
                      </w:pPr>
                    </w:p>
                    <w:p w14:paraId="4C34E08C" w14:textId="48EC5B06" w:rsidR="00316414" w:rsidRDefault="00316414" w:rsidP="0064235B">
                      <w:pPr>
                        <w:pStyle w:val="NormalWeb"/>
                        <w:spacing w:before="0" w:beforeAutospacing="0" w:after="0" w:afterAutospacing="0"/>
                        <w:jc w:val="center"/>
                        <w:rPr>
                          <w:rFonts w:asciiTheme="minorHAnsi" w:hAnsi="Calibri" w:cstheme="minorBidi"/>
                          <w:color w:val="000000" w:themeColor="text1"/>
                          <w:kern w:val="24"/>
                          <w:sz w:val="40"/>
                          <w:szCs w:val="40"/>
                        </w:rPr>
                      </w:pPr>
                      <w:r>
                        <w:rPr>
                          <w:rFonts w:asciiTheme="minorHAnsi" w:hAnsi="Calibri" w:cstheme="minorBidi"/>
                          <w:color w:val="000000" w:themeColor="text1"/>
                          <w:kern w:val="24"/>
                          <w:sz w:val="40"/>
                          <w:szCs w:val="40"/>
                        </w:rPr>
                        <w:t>3:30 pm Coffee</w:t>
                      </w:r>
                    </w:p>
                    <w:p w14:paraId="2A45D83C" w14:textId="4FFA30F4" w:rsidR="00F75116" w:rsidRPr="00C82DB6" w:rsidRDefault="00F75116" w:rsidP="0064235B">
                      <w:pPr>
                        <w:pStyle w:val="NormalWeb"/>
                        <w:spacing w:before="0" w:beforeAutospacing="0" w:after="0" w:afterAutospacing="0"/>
                        <w:jc w:val="center"/>
                        <w:rPr>
                          <w:sz w:val="40"/>
                          <w:szCs w:val="40"/>
                        </w:rPr>
                      </w:pPr>
                      <w:r w:rsidRPr="00C82DB6">
                        <w:rPr>
                          <w:rFonts w:asciiTheme="minorHAnsi" w:hAnsi="Calibri" w:cstheme="minorBidi"/>
                          <w:color w:val="000000" w:themeColor="text1"/>
                          <w:kern w:val="24"/>
                          <w:sz w:val="40"/>
                          <w:szCs w:val="40"/>
                        </w:rPr>
                        <w:t>3:</w:t>
                      </w:r>
                      <w:r w:rsidR="00316414">
                        <w:rPr>
                          <w:rFonts w:asciiTheme="minorHAnsi" w:hAnsi="Calibri" w:cstheme="minorBidi"/>
                          <w:color w:val="000000" w:themeColor="text1"/>
                          <w:kern w:val="24"/>
                          <w:sz w:val="40"/>
                          <w:szCs w:val="40"/>
                        </w:rPr>
                        <w:t>45</w:t>
                      </w:r>
                      <w:r w:rsidRPr="00C82DB6">
                        <w:rPr>
                          <w:rFonts w:asciiTheme="minorHAnsi" w:hAnsi="Calibri" w:cstheme="minorBidi"/>
                          <w:color w:val="000000" w:themeColor="text1"/>
                          <w:kern w:val="24"/>
                          <w:sz w:val="40"/>
                          <w:szCs w:val="40"/>
                        </w:rPr>
                        <w:t xml:space="preserve"> pm Seminar</w:t>
                      </w:r>
                      <w:r w:rsidRPr="00C82DB6">
                        <w:rPr>
                          <w:rFonts w:asciiTheme="minorHAnsi" w:hAnsi="Calibri" w:cstheme="minorBidi"/>
                          <w:color w:val="000000" w:themeColor="text1"/>
                          <w:kern w:val="24"/>
                          <w:sz w:val="40"/>
                          <w:szCs w:val="40"/>
                        </w:rPr>
                        <w:br/>
                        <w:t xml:space="preserve">ARMS 1010  </w:t>
                      </w:r>
                    </w:p>
                  </w:txbxContent>
                </v:textbox>
              </v:shape>
            </w:pict>
          </mc:Fallback>
        </mc:AlternateContent>
      </w:r>
      <w:r w:rsidR="0064235B" w:rsidRPr="0064235B">
        <w:rPr>
          <w:noProof/>
        </w:rPr>
        <mc:AlternateContent>
          <mc:Choice Requires="wps">
            <w:drawing>
              <wp:anchor distT="0" distB="0" distL="114300" distR="114300" simplePos="0" relativeHeight="251660288" behindDoc="0" locked="0" layoutInCell="1" allowOverlap="1" wp14:anchorId="7B2AFA9B" wp14:editId="3ADCF5F5">
                <wp:simplePos x="0" y="0"/>
                <wp:positionH relativeFrom="column">
                  <wp:posOffset>1498600</wp:posOffset>
                </wp:positionH>
                <wp:positionV relativeFrom="paragraph">
                  <wp:posOffset>2421890</wp:posOffset>
                </wp:positionV>
                <wp:extent cx="5116830" cy="6471920"/>
                <wp:effectExtent l="0" t="0" r="0" b="0"/>
                <wp:wrapNone/>
                <wp:docPr id="3"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16830" cy="6471920"/>
                        </a:xfrm>
                        <a:prstGeom prst="rect">
                          <a:avLst/>
                        </a:prstGeom>
                      </wps:spPr>
                      <wps:txbx>
                        <w:txbxContent>
                          <w:p w14:paraId="4F515478" w14:textId="77777777" w:rsidR="00F75116" w:rsidRDefault="00F75116" w:rsidP="0064235B">
                            <w:pPr>
                              <w:pStyle w:val="NormalWeb"/>
                              <w:spacing w:before="58" w:beforeAutospacing="0" w:after="0" w:afterAutospacing="0"/>
                            </w:pPr>
                            <w:r>
                              <w:rPr>
                                <w:rFonts w:asciiTheme="minorHAnsi" w:hAnsi="Calibri" w:cstheme="minorBidi"/>
                                <w:color w:val="000000" w:themeColor="text1"/>
                                <w:kern w:val="24"/>
                              </w:rPr>
                              <w:tab/>
                            </w:r>
                          </w:p>
                        </w:txbxContent>
                      </wps:txbx>
                      <wps:bodyPr vert="horz" lIns="91440" tIns="45720" rIns="91440" bIns="45720" rtlCol="0">
                        <a:noAutofit/>
                      </wps:bodyPr>
                    </wps:wsp>
                  </a:graphicData>
                </a:graphic>
              </wp:anchor>
            </w:drawing>
          </mc:Choice>
          <mc:Fallback>
            <w:pict>
              <v:rect w14:anchorId="7B2AFA9B" id="Content Placeholder 2" o:spid="_x0000_s1031" style="position:absolute;left:0;text-align:left;margin-left:118pt;margin-top:190.7pt;width:402.9pt;height:50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" filled="f" stroked="f">
                <v:path arrowok="t"/>
                <o:lock v:ext="edit" grouping="t"/>
                <v:textbox>
                  <w:txbxContent>
                    <w:p w14:paraId="4F515478" w14:textId="77777777" w:rsidR="00F75116" w:rsidRDefault="00F75116" w:rsidP="0064235B">
                      <w:pPr>
                        <w:pStyle w:val="NormalWeb"/>
                        <w:spacing w:before="58" w:beforeAutospacing="0" w:after="0" w:afterAutospacing="0"/>
                      </w:pPr>
                      <w:r>
                        <w:rPr>
                          <w:rFonts w:asciiTheme="minorHAnsi" w:hAnsi="Calibri" w:cstheme="minorBidi"/>
                          <w:color w:val="000000" w:themeColor="text1"/>
                          <w:kern w:val="24"/>
                        </w:rPr>
                        <w:tab/>
                      </w:r>
                    </w:p>
                  </w:txbxContent>
                </v:textbox>
              </v:rect>
            </w:pict>
          </mc:Fallback>
        </mc:AlternateContent>
      </w:r>
      <w:r w:rsidR="0064235B" w:rsidRPr="0064235B">
        <w:rPr>
          <w:noProof/>
        </w:rPr>
        <mc:AlternateContent>
          <mc:Choice Requires="wps">
            <w:drawing>
              <wp:anchor distT="0" distB="0" distL="114300" distR="114300" simplePos="0" relativeHeight="251663360" behindDoc="0" locked="0" layoutInCell="1" allowOverlap="1" wp14:anchorId="49D49657" wp14:editId="7B985561">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4522856D" id="Content Placeholder 2" o:spid="_x0000_s1026" type="#_x0000_t202" style="position:absolute;margin-left:118pt;margin-top:522.5pt;width:402.9pt;height:16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00000287" w:usb1="08070000" w:usb2="00000010"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57B1C"/>
    <w:rsid w:val="0012398F"/>
    <w:rsid w:val="00165036"/>
    <w:rsid w:val="00316414"/>
    <w:rsid w:val="003662ED"/>
    <w:rsid w:val="00374683"/>
    <w:rsid w:val="003B0F61"/>
    <w:rsid w:val="004A6D87"/>
    <w:rsid w:val="00620BAD"/>
    <w:rsid w:val="0064235B"/>
    <w:rsid w:val="00671838"/>
    <w:rsid w:val="006764B3"/>
    <w:rsid w:val="006977A9"/>
    <w:rsid w:val="006B1905"/>
    <w:rsid w:val="006D5104"/>
    <w:rsid w:val="00774432"/>
    <w:rsid w:val="00776D26"/>
    <w:rsid w:val="00793AF9"/>
    <w:rsid w:val="007E60D7"/>
    <w:rsid w:val="00805F04"/>
    <w:rsid w:val="00826990"/>
    <w:rsid w:val="00951902"/>
    <w:rsid w:val="00981478"/>
    <w:rsid w:val="00B35BAF"/>
    <w:rsid w:val="00B66855"/>
    <w:rsid w:val="00C82DB6"/>
    <w:rsid w:val="00D13351"/>
    <w:rsid w:val="00D971BB"/>
    <w:rsid w:val="00EE567B"/>
    <w:rsid w:val="00F75116"/>
    <w:rsid w:val="00F76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F94744"/>
  <w15:docId w15:val="{BBA2A5F1-AFEF-461D-B909-8307AE1C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styleId="BodyText3">
    <w:name w:val="Body Text 3"/>
    <w:basedOn w:val="Normal"/>
    <w:link w:val="BodyText3Char"/>
    <w:semiHidden/>
    <w:rsid w:val="00793AF9"/>
    <w:pPr>
      <w:spacing w:after="0" w:line="360" w:lineRule="auto"/>
      <w:jc w:val="center"/>
    </w:pPr>
    <w:rPr>
      <w:rFonts w:ascii="Times New Roman" w:eastAsia="Times New Roman" w:hAnsi="Times New Roman" w:cs="Times New Roman"/>
      <w:b/>
      <w:bCs/>
      <w:caps/>
      <w:noProof/>
      <w:sz w:val="24"/>
      <w:szCs w:val="24"/>
    </w:rPr>
  </w:style>
  <w:style w:type="character" w:customStyle="1" w:styleId="BodyText3Char">
    <w:name w:val="Body Text 3 Char"/>
    <w:basedOn w:val="DefaultParagraphFont"/>
    <w:link w:val="BodyText3"/>
    <w:semiHidden/>
    <w:rsid w:val="00793AF9"/>
    <w:rPr>
      <w:rFonts w:ascii="Times New Roman" w:eastAsia="Times New Roman" w:hAnsi="Times New Roman" w:cs="Times New Roman"/>
      <w:b/>
      <w:bCs/>
      <w:caps/>
      <w:noProof/>
      <w:sz w:val="24"/>
      <w:szCs w:val="24"/>
    </w:rPr>
  </w:style>
  <w:style w:type="character" w:customStyle="1" w:styleId="eudoraheader">
    <w:name w:val="eudoraheader"/>
    <w:basedOn w:val="DefaultParagraphFont"/>
    <w:rsid w:val="00793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870415F5</Template>
  <TotalTime>2</TotalTime>
  <Pages>1</Pages>
  <Words>2</Words>
  <Characters>15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2</cp:revision>
  <cp:lastPrinted>2017-09-21T13:42:00Z</cp:lastPrinted>
  <dcterms:created xsi:type="dcterms:W3CDTF">2017-09-21T13:44:00Z</dcterms:created>
  <dcterms:modified xsi:type="dcterms:W3CDTF">2017-09-21T13:44:00Z</dcterms:modified>
</cp:coreProperties>
</file>