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60E" w:rsidRPr="003B4B19" w:rsidRDefault="0008460E" w:rsidP="00EA4540">
      <w:pPr>
        <w:tabs>
          <w:tab w:val="left" w:pos="8370"/>
        </w:tabs>
        <w:spacing w:line="360" w:lineRule="auto"/>
        <w:jc w:val="center"/>
        <w:rPr>
          <w:b/>
        </w:rPr>
      </w:pPr>
      <w:r w:rsidRPr="003B4B19">
        <w:rPr>
          <w:b/>
        </w:rPr>
        <w:t>MATERIALS ENGINEERING</w:t>
      </w:r>
    </w:p>
    <w:p w:rsidR="0008460E" w:rsidRDefault="0008460E" w:rsidP="0008460E">
      <w:pPr>
        <w:pStyle w:val="Heading5"/>
        <w:spacing w:line="240" w:lineRule="auto"/>
        <w:rPr>
          <w:sz w:val="24"/>
        </w:rPr>
      </w:pPr>
      <w:r w:rsidRPr="003B4B19">
        <w:rPr>
          <w:sz w:val="24"/>
        </w:rPr>
        <w:t>SEMINAR</w:t>
      </w:r>
    </w:p>
    <w:p w:rsidR="007B1D5E" w:rsidRPr="007B1D5E" w:rsidRDefault="007B1D5E" w:rsidP="007B1D5E"/>
    <w:p w:rsidR="0008460E" w:rsidRPr="00F8345B" w:rsidRDefault="0008460E" w:rsidP="0019261E">
      <w:pPr>
        <w:autoSpaceDE w:val="0"/>
        <w:autoSpaceDN w:val="0"/>
        <w:adjustRightInd w:val="0"/>
        <w:jc w:val="center"/>
        <w:rPr>
          <w:b/>
        </w:rPr>
      </w:pPr>
      <w:r w:rsidRPr="00F8345B">
        <w:rPr>
          <w:b/>
        </w:rPr>
        <w:t>“</w:t>
      </w:r>
      <w:r w:rsidR="00503250" w:rsidRPr="002C14A6">
        <w:rPr>
          <w:rFonts w:eastAsiaTheme="minorEastAsia" w:hint="eastAsia"/>
          <w:b/>
          <w:color w:val="000000"/>
          <w:lang w:eastAsia="zh-CN"/>
        </w:rPr>
        <w:t xml:space="preserve">Mechanisms and </w:t>
      </w:r>
      <w:r w:rsidR="00503250" w:rsidRPr="002C14A6">
        <w:rPr>
          <w:rFonts w:eastAsiaTheme="minorEastAsia"/>
          <w:b/>
          <w:color w:val="000000"/>
          <w:lang w:eastAsia="zh-CN"/>
        </w:rPr>
        <w:t>A</w:t>
      </w:r>
      <w:r w:rsidR="00503250" w:rsidRPr="002C14A6">
        <w:rPr>
          <w:rFonts w:eastAsiaTheme="minorEastAsia" w:hint="eastAsia"/>
          <w:b/>
          <w:color w:val="000000"/>
          <w:lang w:eastAsia="zh-CN"/>
        </w:rPr>
        <w:t xml:space="preserve">pproaches to </w:t>
      </w:r>
      <w:r w:rsidR="00503250" w:rsidRPr="002C14A6">
        <w:rPr>
          <w:rFonts w:eastAsiaTheme="minorEastAsia"/>
          <w:b/>
          <w:color w:val="000000"/>
          <w:lang w:eastAsia="zh-CN"/>
        </w:rPr>
        <w:t>I</w:t>
      </w:r>
      <w:r w:rsidR="00503250" w:rsidRPr="002C14A6">
        <w:rPr>
          <w:rFonts w:eastAsiaTheme="minorEastAsia" w:hint="eastAsia"/>
          <w:b/>
          <w:color w:val="000000"/>
          <w:lang w:eastAsia="zh-CN"/>
        </w:rPr>
        <w:t xml:space="preserve">mprove </w:t>
      </w:r>
      <w:r w:rsidR="00503250" w:rsidRPr="002C14A6">
        <w:rPr>
          <w:rFonts w:eastAsiaTheme="minorEastAsia"/>
          <w:b/>
          <w:color w:val="000000"/>
          <w:lang w:eastAsia="zh-CN"/>
        </w:rPr>
        <w:t>O</w:t>
      </w:r>
      <w:r w:rsidR="00503250" w:rsidRPr="002C14A6">
        <w:rPr>
          <w:rFonts w:eastAsiaTheme="minorEastAsia" w:hint="eastAsia"/>
          <w:b/>
          <w:color w:val="000000"/>
          <w:lang w:eastAsia="zh-CN"/>
        </w:rPr>
        <w:t xml:space="preserve">xidation </w:t>
      </w:r>
      <w:r w:rsidR="00503250" w:rsidRPr="002C14A6">
        <w:rPr>
          <w:rFonts w:eastAsiaTheme="minorEastAsia"/>
          <w:b/>
          <w:color w:val="000000"/>
          <w:lang w:eastAsia="zh-CN"/>
        </w:rPr>
        <w:t>R</w:t>
      </w:r>
      <w:r w:rsidR="00503250" w:rsidRPr="002C14A6">
        <w:rPr>
          <w:rFonts w:eastAsiaTheme="minorEastAsia" w:hint="eastAsia"/>
          <w:b/>
          <w:color w:val="000000"/>
          <w:lang w:eastAsia="zh-CN"/>
        </w:rPr>
        <w:t xml:space="preserve">esistance of </w:t>
      </w:r>
      <w:r w:rsidR="00503250" w:rsidRPr="002C14A6">
        <w:rPr>
          <w:rFonts w:eastAsiaTheme="minorEastAsia"/>
          <w:b/>
          <w:color w:val="000000"/>
          <w:lang w:eastAsia="zh-CN"/>
        </w:rPr>
        <w:t>T</w:t>
      </w:r>
      <w:r w:rsidR="00503250" w:rsidRPr="002C14A6">
        <w:rPr>
          <w:rFonts w:eastAsiaTheme="minorEastAsia" w:hint="eastAsia"/>
          <w:b/>
          <w:color w:val="000000"/>
          <w:lang w:eastAsia="zh-CN"/>
        </w:rPr>
        <w:t xml:space="preserve">ransition </w:t>
      </w:r>
      <w:r w:rsidR="00503250" w:rsidRPr="002C14A6">
        <w:rPr>
          <w:rFonts w:eastAsiaTheme="minorEastAsia"/>
          <w:b/>
          <w:color w:val="000000"/>
          <w:lang w:eastAsia="zh-CN"/>
        </w:rPr>
        <w:t>M</w:t>
      </w:r>
      <w:r w:rsidR="00503250" w:rsidRPr="002C14A6">
        <w:rPr>
          <w:rFonts w:eastAsiaTheme="minorEastAsia" w:hint="eastAsia"/>
          <w:b/>
          <w:color w:val="000000"/>
          <w:lang w:eastAsia="zh-CN"/>
        </w:rPr>
        <w:t xml:space="preserve">etal </w:t>
      </w:r>
      <w:r w:rsidR="00503250" w:rsidRPr="002C14A6">
        <w:rPr>
          <w:rFonts w:eastAsiaTheme="minorEastAsia"/>
          <w:b/>
          <w:color w:val="000000"/>
          <w:lang w:eastAsia="zh-CN"/>
        </w:rPr>
        <w:t>N</w:t>
      </w:r>
      <w:r w:rsidR="00503250" w:rsidRPr="002C14A6">
        <w:rPr>
          <w:rFonts w:eastAsiaTheme="minorEastAsia" w:hint="eastAsia"/>
          <w:b/>
          <w:color w:val="000000"/>
          <w:lang w:eastAsia="zh-CN"/>
        </w:rPr>
        <w:t>itrides</w:t>
      </w:r>
      <w:r w:rsidRPr="00F8345B">
        <w:rPr>
          <w:b/>
        </w:rPr>
        <w:t>”</w:t>
      </w:r>
    </w:p>
    <w:p w:rsidR="007B1D5E" w:rsidRPr="00D24536" w:rsidRDefault="007B1D5E" w:rsidP="007B1D5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08460E" w:rsidRDefault="0008460E" w:rsidP="0008460E">
      <w:pPr>
        <w:jc w:val="center"/>
        <w:rPr>
          <w:b/>
          <w:bCs/>
        </w:rPr>
      </w:pPr>
      <w:r w:rsidRPr="003B4B19">
        <w:rPr>
          <w:b/>
          <w:bCs/>
        </w:rPr>
        <w:t>By</w:t>
      </w:r>
    </w:p>
    <w:p w:rsidR="007B1D5E" w:rsidRPr="00003A45" w:rsidRDefault="007B1D5E" w:rsidP="0008460E">
      <w:pPr>
        <w:jc w:val="center"/>
        <w:rPr>
          <w:b/>
          <w:bCs/>
          <w:sz w:val="8"/>
          <w:szCs w:val="8"/>
        </w:rPr>
      </w:pPr>
    </w:p>
    <w:p w:rsidR="0008460E" w:rsidRPr="003B4B19" w:rsidRDefault="003F0EA7" w:rsidP="0008460E">
      <w:pPr>
        <w:spacing w:line="480" w:lineRule="auto"/>
        <w:jc w:val="center"/>
        <w:rPr>
          <w:b/>
          <w:bCs/>
        </w:rPr>
      </w:pPr>
      <w:r>
        <w:rPr>
          <w:b/>
          <w:bCs/>
        </w:rPr>
        <w:t>Yizhi Zhang</w:t>
      </w:r>
    </w:p>
    <w:p w:rsidR="0008460E" w:rsidRDefault="0008460E" w:rsidP="0008460E">
      <w:pPr>
        <w:tabs>
          <w:tab w:val="left" w:pos="900"/>
        </w:tabs>
        <w:jc w:val="center"/>
        <w:rPr>
          <w:b/>
        </w:rPr>
      </w:pPr>
      <w:r w:rsidRPr="003B4B19">
        <w:rPr>
          <w:b/>
        </w:rPr>
        <w:t xml:space="preserve">Purdue MSE </w:t>
      </w:r>
      <w:r w:rsidR="00B06D1D">
        <w:rPr>
          <w:b/>
        </w:rPr>
        <w:t>Preliminary</w:t>
      </w:r>
      <w:r w:rsidR="003B4B19">
        <w:rPr>
          <w:b/>
        </w:rPr>
        <w:t xml:space="preserve"> </w:t>
      </w:r>
      <w:r w:rsidRPr="003B4B19">
        <w:rPr>
          <w:b/>
        </w:rPr>
        <w:t>Exam</w:t>
      </w:r>
    </w:p>
    <w:p w:rsidR="00931E7D" w:rsidRPr="003B4B19" w:rsidRDefault="00931E7D" w:rsidP="0008460E">
      <w:pPr>
        <w:tabs>
          <w:tab w:val="left" w:pos="900"/>
        </w:tabs>
        <w:jc w:val="center"/>
        <w:rPr>
          <w:b/>
        </w:rPr>
      </w:pPr>
    </w:p>
    <w:p w:rsidR="0008460E" w:rsidRPr="00003A45" w:rsidRDefault="0008460E" w:rsidP="0008460E">
      <w:pPr>
        <w:tabs>
          <w:tab w:val="left" w:pos="900"/>
        </w:tabs>
        <w:jc w:val="center"/>
        <w:rPr>
          <w:b/>
          <w:sz w:val="8"/>
          <w:szCs w:val="8"/>
        </w:rPr>
      </w:pPr>
    </w:p>
    <w:p w:rsidR="0008460E" w:rsidRDefault="0008460E" w:rsidP="0008460E">
      <w:pPr>
        <w:tabs>
          <w:tab w:val="left" w:pos="900"/>
        </w:tabs>
        <w:jc w:val="center"/>
        <w:rPr>
          <w:b/>
        </w:rPr>
      </w:pPr>
      <w:r w:rsidRPr="003B4B19">
        <w:rPr>
          <w:b/>
        </w:rPr>
        <w:t>Advisor: Professor</w:t>
      </w:r>
      <w:r w:rsidR="00003A45">
        <w:rPr>
          <w:b/>
        </w:rPr>
        <w:t xml:space="preserve"> </w:t>
      </w:r>
      <w:r w:rsidR="00644613">
        <w:rPr>
          <w:b/>
        </w:rPr>
        <w:t>Haiyan Wang</w:t>
      </w:r>
      <w:r w:rsidR="00F8345B">
        <w:rPr>
          <w:b/>
        </w:rPr>
        <w:t xml:space="preserve"> </w:t>
      </w:r>
    </w:p>
    <w:p w:rsidR="00931E7D" w:rsidRPr="003B4B19" w:rsidRDefault="00931E7D" w:rsidP="0008460E">
      <w:pPr>
        <w:tabs>
          <w:tab w:val="left" w:pos="900"/>
        </w:tabs>
        <w:jc w:val="center"/>
        <w:rPr>
          <w:b/>
        </w:rPr>
      </w:pPr>
    </w:p>
    <w:p w:rsidR="0008460E" w:rsidRPr="00D24536" w:rsidRDefault="0008460E" w:rsidP="0008460E">
      <w:pPr>
        <w:tabs>
          <w:tab w:val="left" w:pos="900"/>
        </w:tabs>
        <w:rPr>
          <w:b/>
          <w:sz w:val="16"/>
          <w:szCs w:val="16"/>
        </w:rPr>
      </w:pPr>
    </w:p>
    <w:p w:rsidR="0008460E" w:rsidRDefault="0008460E" w:rsidP="0008460E">
      <w:pPr>
        <w:jc w:val="center"/>
        <w:rPr>
          <w:b/>
          <w:sz w:val="22"/>
          <w:szCs w:val="22"/>
        </w:rPr>
      </w:pPr>
      <w:r w:rsidRPr="004A1C3C">
        <w:rPr>
          <w:b/>
          <w:sz w:val="22"/>
          <w:szCs w:val="22"/>
        </w:rPr>
        <w:t>ABSTRACT</w:t>
      </w:r>
    </w:p>
    <w:p w:rsidR="00D60E1A" w:rsidRDefault="00D60E1A" w:rsidP="0008460E">
      <w:pPr>
        <w:jc w:val="center"/>
        <w:rPr>
          <w:b/>
          <w:sz w:val="22"/>
          <w:szCs w:val="22"/>
        </w:rPr>
      </w:pPr>
    </w:p>
    <w:p w:rsidR="00503250" w:rsidRPr="009C03B7" w:rsidRDefault="00503250" w:rsidP="00503250">
      <w:pPr>
        <w:pStyle w:val="ListParagraph"/>
        <w:spacing w:line="480" w:lineRule="auto"/>
        <w:ind w:left="720" w:firstLine="480"/>
        <w:jc w:val="both"/>
        <w:rPr>
          <w:rFonts w:ascii="Times New Roman" w:hAnsi="Times New Roman" w:cs="Times New Roman"/>
          <w:sz w:val="24"/>
          <w:szCs w:val="24"/>
        </w:rPr>
      </w:pPr>
      <w:r w:rsidRPr="009C03B7">
        <w:rPr>
          <w:rFonts w:ascii="Times New Roman" w:hAnsi="Times New Roman" w:cs="Times New Roman"/>
          <w:sz w:val="24"/>
          <w:szCs w:val="24"/>
        </w:rPr>
        <w:t xml:space="preserve">Transition metal nitrides (TMN) have attracted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interest from </w:t>
      </w:r>
      <w:r w:rsidRPr="009C03B7">
        <w:rPr>
          <w:rFonts w:ascii="Times New Roman" w:hAnsi="Times New Roman" w:cs="Times New Roman"/>
          <w:sz w:val="24"/>
          <w:szCs w:val="24"/>
        </w:rPr>
        <w:t>scientists for many years due to their unique optical, electrical, thermal</w:t>
      </w:r>
      <w:r w:rsidRPr="009C03B7">
        <w:rPr>
          <w:rFonts w:ascii="Times New Roman" w:hAnsi="Times New Roman" w:cs="Times New Roman" w:hint="eastAsia"/>
          <w:sz w:val="24"/>
          <w:szCs w:val="24"/>
        </w:rPr>
        <w:t>,</w:t>
      </w:r>
      <w:r w:rsidRPr="009C03B7">
        <w:rPr>
          <w:rFonts w:ascii="Times New Roman" w:hAnsi="Times New Roman" w:cs="Times New Roman"/>
          <w:sz w:val="24"/>
          <w:szCs w:val="24"/>
        </w:rPr>
        <w:t xml:space="preserve"> and mechanical properties. </w:t>
      </w:r>
      <w:proofErr w:type="spellStart"/>
      <w:r w:rsidRPr="009C03B7">
        <w:rPr>
          <w:rFonts w:ascii="Times New Roman" w:hAnsi="Times New Roman" w:cs="Times New Roman"/>
          <w:sz w:val="24"/>
          <w:szCs w:val="24"/>
        </w:rPr>
        <w:t>TiN</w:t>
      </w:r>
      <w:proofErr w:type="spellEnd"/>
      <w:r w:rsidRPr="009C03B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C03B7">
        <w:rPr>
          <w:rFonts w:ascii="Times New Roman" w:hAnsi="Times New Roman" w:cs="Times New Roman"/>
          <w:sz w:val="24"/>
          <w:szCs w:val="24"/>
        </w:rPr>
        <w:t>ZrN</w:t>
      </w:r>
      <w:proofErr w:type="spellEnd"/>
      <w:r w:rsidRPr="009C03B7">
        <w:rPr>
          <w:rFonts w:ascii="Times New Roman" w:hAnsi="Times New Roman" w:cs="Times New Roman"/>
          <w:sz w:val="24"/>
          <w:szCs w:val="24"/>
        </w:rPr>
        <w:t xml:space="preserve"> have already been used as commercial hardness coating for cutting tools. However, most transition metal nitrides coating will be oxidized and los</w:t>
      </w:r>
      <w:r w:rsidRPr="009C03B7">
        <w:rPr>
          <w:rFonts w:ascii="Times New Roman" w:hAnsi="Times New Roman" w:cs="Times New Roman" w:hint="eastAsia"/>
          <w:sz w:val="24"/>
          <w:szCs w:val="24"/>
        </w:rPr>
        <w:t>e</w:t>
      </w:r>
      <w:r w:rsidRPr="009C03B7">
        <w:rPr>
          <w:rFonts w:ascii="Times New Roman" w:hAnsi="Times New Roman" w:cs="Times New Roman"/>
          <w:sz w:val="24"/>
          <w:szCs w:val="24"/>
        </w:rPr>
        <w:t xml:space="preserve"> their coating function at high temperature</w:t>
      </w:r>
      <w:r w:rsidRPr="009C03B7">
        <w:rPr>
          <w:rFonts w:ascii="Times New Roman" w:hAnsi="Times New Roman" w:cs="Times New Roman" w:hint="eastAsia"/>
          <w:sz w:val="24"/>
          <w:szCs w:val="24"/>
        </w:rPr>
        <w:t>s</w:t>
      </w:r>
      <w:r w:rsidRPr="009C03B7">
        <w:rPr>
          <w:rFonts w:ascii="Times New Roman" w:hAnsi="Times New Roman" w:cs="Times New Roman"/>
          <w:sz w:val="24"/>
          <w:szCs w:val="24"/>
        </w:rPr>
        <w:t xml:space="preserve">. (e.g. </w:t>
      </w:r>
      <w:proofErr w:type="spellStart"/>
      <w:r w:rsidRPr="009C03B7">
        <w:rPr>
          <w:rFonts w:ascii="Times New Roman" w:hAnsi="Times New Roman" w:cs="Times New Roman"/>
          <w:sz w:val="24"/>
          <w:szCs w:val="24"/>
        </w:rPr>
        <w:t>TiN</w:t>
      </w:r>
      <w:proofErr w:type="spellEnd"/>
      <w:r w:rsidRPr="009C03B7">
        <w:rPr>
          <w:rFonts w:ascii="Times New Roman" w:hAnsi="Times New Roman" w:cs="Times New Roman"/>
          <w:sz w:val="24"/>
          <w:szCs w:val="24"/>
        </w:rPr>
        <w:t xml:space="preserve"> coating is oxidized at as low as 600ºC) This phenomenon not only increased the difficulty to produce high</w:t>
      </w:r>
      <w:r w:rsidRPr="009C03B7">
        <w:rPr>
          <w:rFonts w:ascii="Times New Roman" w:hAnsi="Times New Roman" w:cs="Times New Roman" w:hint="eastAsia"/>
          <w:sz w:val="24"/>
          <w:szCs w:val="24"/>
        </w:rPr>
        <w:t>-</w:t>
      </w:r>
      <w:r w:rsidRPr="009C03B7">
        <w:rPr>
          <w:rFonts w:ascii="Times New Roman" w:hAnsi="Times New Roman" w:cs="Times New Roman"/>
          <w:sz w:val="24"/>
          <w:szCs w:val="24"/>
        </w:rPr>
        <w:t>quality TMN coating but also limited the further application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s</w:t>
      </w:r>
      <w:r w:rsidRPr="009C03B7">
        <w:rPr>
          <w:rFonts w:ascii="Times New Roman" w:hAnsi="Times New Roman" w:cs="Times New Roman"/>
          <w:sz w:val="24"/>
          <w:szCs w:val="24"/>
        </w:rPr>
        <w:t xml:space="preserve"> of transition metal nitride</w:t>
      </w:r>
      <w:r w:rsidRPr="009C03B7">
        <w:rPr>
          <w:rFonts w:ascii="Times New Roman" w:hAnsi="Times New Roman" w:cs="Times New Roman" w:hint="eastAsia"/>
          <w:sz w:val="24"/>
          <w:szCs w:val="24"/>
        </w:rPr>
        <w:t>s</w:t>
      </w:r>
      <w:r w:rsidRPr="009C03B7">
        <w:rPr>
          <w:rFonts w:ascii="Times New Roman" w:hAnsi="Times New Roman" w:cs="Times New Roman"/>
          <w:sz w:val="24"/>
          <w:szCs w:val="24"/>
        </w:rPr>
        <w:t>. To explore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C03B7">
        <w:rPr>
          <w:rFonts w:ascii="Times New Roman" w:hAnsi="Times New Roman" w:cs="Times New Roman"/>
          <w:sz w:val="24"/>
          <w:szCs w:val="24"/>
        </w:rPr>
        <w:t>further application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>s</w:t>
      </w:r>
      <w:r w:rsidRPr="009C03B7">
        <w:rPr>
          <w:rFonts w:ascii="Times New Roman" w:hAnsi="Times New Roman" w:cs="Times New Roman"/>
          <w:sz w:val="24"/>
          <w:szCs w:val="24"/>
        </w:rPr>
        <w:t xml:space="preserve">, it is necessary to find </w:t>
      </w:r>
      <w:r w:rsidRPr="009C03B7">
        <w:rPr>
          <w:rFonts w:ascii="Times New Roman" w:hAnsi="Times New Roman" w:cs="Times New Roman" w:hint="eastAsia"/>
          <w:sz w:val="24"/>
          <w:szCs w:val="24"/>
        </w:rPr>
        <w:t xml:space="preserve">a </w:t>
      </w:r>
      <w:r w:rsidRPr="009C03B7">
        <w:rPr>
          <w:rFonts w:ascii="Times New Roman" w:hAnsi="Times New Roman" w:cs="Times New Roman"/>
          <w:sz w:val="24"/>
          <w:szCs w:val="24"/>
        </w:rPr>
        <w:t>suitable way to improve the oxidation resistance of transition metal nitride</w:t>
      </w:r>
      <w:r w:rsidRPr="009C03B7">
        <w:rPr>
          <w:rFonts w:ascii="Times New Roman" w:hAnsi="Times New Roman" w:cs="Times New Roman" w:hint="eastAsia"/>
          <w:sz w:val="24"/>
          <w:szCs w:val="24"/>
        </w:rPr>
        <w:t>s</w:t>
      </w:r>
      <w:r w:rsidRPr="009C03B7">
        <w:rPr>
          <w:rFonts w:ascii="Times New Roman" w:hAnsi="Times New Roman" w:cs="Times New Roman"/>
          <w:sz w:val="24"/>
          <w:szCs w:val="24"/>
        </w:rPr>
        <w:t xml:space="preserve">. In this review, the oxidation mechanism and previous approaches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to improve the oxidation resistance </w:t>
      </w:r>
      <w:r w:rsidRPr="009C03B7">
        <w:rPr>
          <w:rFonts w:ascii="Times New Roman" w:hAnsi="Times New Roman" w:cs="Times New Roman"/>
          <w:sz w:val="24"/>
          <w:szCs w:val="24"/>
        </w:rPr>
        <w:t>will be discussed, as well as the existence challenge and promising future work.</w:t>
      </w:r>
    </w:p>
    <w:p w:rsidR="00503250" w:rsidRDefault="00503250" w:rsidP="0008460E">
      <w:pPr>
        <w:jc w:val="center"/>
        <w:rPr>
          <w:b/>
          <w:sz w:val="22"/>
          <w:szCs w:val="22"/>
        </w:rPr>
      </w:pPr>
    </w:p>
    <w:p w:rsidR="0014775B" w:rsidRDefault="0008460E" w:rsidP="0014775B">
      <w:pPr>
        <w:pStyle w:val="p1"/>
        <w:jc w:val="both"/>
        <w:rPr>
          <w:b/>
          <w:sz w:val="22"/>
          <w:szCs w:val="22"/>
        </w:rPr>
      </w:pPr>
      <w:r w:rsidRPr="004A0497">
        <w:rPr>
          <w:b/>
          <w:sz w:val="22"/>
          <w:szCs w:val="22"/>
        </w:rPr>
        <w:t xml:space="preserve">Date: </w:t>
      </w:r>
      <w:r w:rsidR="00503250">
        <w:rPr>
          <w:b/>
          <w:sz w:val="22"/>
          <w:szCs w:val="22"/>
        </w:rPr>
        <w:t>December</w:t>
      </w:r>
      <w:r w:rsidR="00F8345B">
        <w:rPr>
          <w:b/>
          <w:sz w:val="22"/>
          <w:szCs w:val="22"/>
        </w:rPr>
        <w:t xml:space="preserve"> </w:t>
      </w:r>
      <w:r w:rsidR="00503250">
        <w:rPr>
          <w:b/>
          <w:sz w:val="22"/>
          <w:szCs w:val="22"/>
        </w:rPr>
        <w:t>2</w:t>
      </w:r>
      <w:r w:rsidR="007B1D5E">
        <w:rPr>
          <w:b/>
          <w:sz w:val="22"/>
          <w:szCs w:val="22"/>
        </w:rPr>
        <w:t>, 202</w:t>
      </w:r>
      <w:r w:rsidR="00530015">
        <w:rPr>
          <w:b/>
          <w:sz w:val="22"/>
          <w:szCs w:val="22"/>
        </w:rPr>
        <w:t>1</w:t>
      </w:r>
    </w:p>
    <w:p w:rsidR="0008460E" w:rsidRPr="0014775B" w:rsidRDefault="0008460E" w:rsidP="0014775B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4A0497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 xml:space="preserve">ime: </w:t>
      </w:r>
      <w:r w:rsidR="00F8345B">
        <w:rPr>
          <w:b/>
          <w:sz w:val="22"/>
          <w:szCs w:val="22"/>
        </w:rPr>
        <w:t>9</w:t>
      </w:r>
      <w:r w:rsidR="00775798">
        <w:rPr>
          <w:b/>
          <w:sz w:val="22"/>
          <w:szCs w:val="22"/>
        </w:rPr>
        <w:t>:</w:t>
      </w:r>
      <w:r w:rsidR="00F8345B">
        <w:rPr>
          <w:b/>
          <w:sz w:val="22"/>
          <w:szCs w:val="22"/>
        </w:rPr>
        <w:t>0</w:t>
      </w:r>
      <w:r w:rsidR="00775798">
        <w:rPr>
          <w:b/>
          <w:sz w:val="22"/>
          <w:szCs w:val="22"/>
        </w:rPr>
        <w:t>0</w:t>
      </w:r>
      <w:r w:rsidR="00003A45">
        <w:rPr>
          <w:b/>
          <w:sz w:val="22"/>
          <w:szCs w:val="22"/>
        </w:rPr>
        <w:t xml:space="preserve"> </w:t>
      </w:r>
      <w:r w:rsidR="00F8345B">
        <w:rPr>
          <w:b/>
          <w:sz w:val="22"/>
          <w:szCs w:val="22"/>
        </w:rPr>
        <w:t>A</w:t>
      </w:r>
      <w:r w:rsidR="00003A45">
        <w:rPr>
          <w:b/>
          <w:sz w:val="22"/>
          <w:szCs w:val="22"/>
        </w:rPr>
        <w:t>M</w:t>
      </w:r>
    </w:p>
    <w:p w:rsidR="00503250" w:rsidRDefault="00965B44" w:rsidP="00503250">
      <w:pPr>
        <w:rPr>
          <w:rFonts w:ascii="inherit" w:eastAsia="SimSun" w:hAnsi="inherit" w:cs="SimSun" w:hint="eastAsia"/>
          <w:sz w:val="21"/>
          <w:szCs w:val="21"/>
          <w:lang w:eastAsia="zh-CN"/>
        </w:rPr>
      </w:pPr>
      <w:r>
        <w:rPr>
          <w:b/>
          <w:sz w:val="22"/>
          <w:szCs w:val="22"/>
        </w:rPr>
        <w:t>WebEx</w:t>
      </w:r>
      <w:r w:rsidR="00D60E1A">
        <w:rPr>
          <w:b/>
          <w:sz w:val="22"/>
          <w:szCs w:val="22"/>
        </w:rPr>
        <w:t xml:space="preserve">: </w:t>
      </w:r>
      <w:hyperlink r:id="rId5" w:history="1">
        <w:r w:rsidR="00503250" w:rsidRPr="00820C47">
          <w:rPr>
            <w:rStyle w:val="Hyperlink"/>
            <w:rFonts w:ascii="inherit" w:eastAsia="SimSun" w:hAnsi="inherit" w:cs="SimSun"/>
            <w:sz w:val="21"/>
            <w:szCs w:val="21"/>
            <w:lang w:eastAsia="zh-CN"/>
          </w:rPr>
          <w:t>https://purdue.webex.com/purdue/j.php?MTID=m9be27b91e7e1fdc0f58f371a75fc9ffb</w:t>
        </w:r>
      </w:hyperlink>
    </w:p>
    <w:p w:rsidR="00503250" w:rsidRPr="00503250" w:rsidRDefault="00503250" w:rsidP="00503250">
      <w:pPr>
        <w:rPr>
          <w:sz w:val="22"/>
          <w:szCs w:val="22"/>
        </w:rPr>
      </w:pPr>
      <w:bookmarkStart w:id="0" w:name="_GoBack"/>
      <w:bookmarkEnd w:id="0"/>
    </w:p>
    <w:p w:rsidR="00931E7D" w:rsidRDefault="00931E7D" w:rsidP="00D24536">
      <w:pPr>
        <w:rPr>
          <w:sz w:val="22"/>
          <w:szCs w:val="22"/>
        </w:rPr>
      </w:pPr>
    </w:p>
    <w:p w:rsidR="00644613" w:rsidRPr="00643133" w:rsidRDefault="00644613" w:rsidP="00644613">
      <w:pPr>
        <w:framePr w:w="2017" w:h="1441" w:hRule="exact" w:hSpace="180" w:wrap="around" w:vAnchor="text" w:hAnchor="page" w:x="5071" w:y="116"/>
        <w:jc w:val="center"/>
        <w:rPr>
          <w:b/>
          <w:sz w:val="20"/>
          <w:szCs w:val="20"/>
        </w:rPr>
      </w:pPr>
      <w:r w:rsidRPr="00643133">
        <w:rPr>
          <w:b/>
          <w:sz w:val="20"/>
          <w:szCs w:val="20"/>
        </w:rPr>
        <w:t>PURDUE MSE</w:t>
      </w:r>
    </w:p>
    <w:bookmarkStart w:id="1" w:name="_MON_1219126863"/>
    <w:bookmarkEnd w:id="1"/>
    <w:p w:rsidR="00644613" w:rsidRPr="00643133" w:rsidRDefault="00644613" w:rsidP="00644613">
      <w:pPr>
        <w:framePr w:w="2017" w:h="1441" w:hRule="exact" w:hSpace="180" w:wrap="around" w:vAnchor="text" w:hAnchor="page" w:x="5071" w:y="116"/>
        <w:jc w:val="center"/>
        <w:rPr>
          <w:sz w:val="20"/>
          <w:szCs w:val="20"/>
        </w:rPr>
      </w:pPr>
      <w:r w:rsidRPr="00643133">
        <w:rPr>
          <w:sz w:val="20"/>
          <w:szCs w:val="20"/>
        </w:rPr>
        <w:object w:dxaOrig="2232" w:dyaOrig="1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7.5pt;height:51pt" o:ole="">
            <v:imagedata r:id="rId6" o:title=""/>
          </v:shape>
          <o:OLEObject Type="Embed" ProgID="Word.Document.8" ShapeID="_x0000_i1027" DrawAspect="Content" ObjectID="_1697538391" r:id="rId7"/>
        </w:object>
      </w:r>
    </w:p>
    <w:p w:rsidR="00644613" w:rsidRPr="00643133" w:rsidRDefault="00644613" w:rsidP="00644613">
      <w:pPr>
        <w:framePr w:w="2017" w:h="1441" w:hRule="exact" w:hSpace="180" w:wrap="around" w:vAnchor="text" w:hAnchor="page" w:x="5071" w:y="116"/>
        <w:jc w:val="center"/>
        <w:rPr>
          <w:sz w:val="20"/>
          <w:szCs w:val="20"/>
        </w:rPr>
      </w:pPr>
    </w:p>
    <w:p w:rsidR="00644613" w:rsidRPr="00643133" w:rsidRDefault="00644613" w:rsidP="00644613">
      <w:pPr>
        <w:framePr w:w="2017" w:h="1441" w:hRule="exact" w:hSpace="180" w:wrap="around" w:vAnchor="text" w:hAnchor="page" w:x="5071" w:y="116"/>
        <w:jc w:val="center"/>
        <w:rPr>
          <w:sz w:val="20"/>
          <w:szCs w:val="20"/>
        </w:rPr>
      </w:pPr>
    </w:p>
    <w:p w:rsidR="00931E7D" w:rsidRDefault="00931E7D" w:rsidP="00D24536">
      <w:pPr>
        <w:rPr>
          <w:sz w:val="22"/>
          <w:szCs w:val="22"/>
        </w:rPr>
      </w:pPr>
    </w:p>
    <w:p w:rsidR="00931E7D" w:rsidRDefault="00931E7D" w:rsidP="00D24536">
      <w:pPr>
        <w:rPr>
          <w:sz w:val="22"/>
          <w:szCs w:val="22"/>
        </w:rPr>
      </w:pPr>
    </w:p>
    <w:p w:rsidR="00931E7D" w:rsidRDefault="00931E7D" w:rsidP="00D24536">
      <w:pPr>
        <w:rPr>
          <w:sz w:val="22"/>
          <w:szCs w:val="22"/>
        </w:rPr>
      </w:pPr>
    </w:p>
    <w:p w:rsidR="00643133" w:rsidRPr="00733AD5" w:rsidRDefault="00643133" w:rsidP="00643133">
      <w:pPr>
        <w:rPr>
          <w:sz w:val="20"/>
          <w:szCs w:val="20"/>
        </w:rPr>
      </w:pPr>
    </w:p>
    <w:p w:rsidR="00643133" w:rsidRDefault="00643133" w:rsidP="005B255A">
      <w:pPr>
        <w:tabs>
          <w:tab w:val="left" w:pos="900"/>
        </w:tabs>
        <w:rPr>
          <w:sz w:val="20"/>
          <w:szCs w:val="20"/>
        </w:rPr>
      </w:pPr>
    </w:p>
    <w:p w:rsidR="00643133" w:rsidRDefault="00643133" w:rsidP="005B255A">
      <w:pPr>
        <w:tabs>
          <w:tab w:val="left" w:pos="900"/>
        </w:tabs>
        <w:rPr>
          <w:sz w:val="20"/>
          <w:szCs w:val="20"/>
        </w:rPr>
      </w:pPr>
    </w:p>
    <w:p w:rsidR="00C10EE5" w:rsidRDefault="00C10EE5" w:rsidP="00926307">
      <w:pPr>
        <w:jc w:val="both"/>
      </w:pPr>
    </w:p>
    <w:sectPr w:rsidR="00C10EE5" w:rsidSect="00874A77">
      <w:pgSz w:w="12240" w:h="15840"/>
      <w:pgMar w:top="1440" w:right="1440" w:bottom="432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VVQS+TimesNewRomanBdMS">
    <w:altName w:val="Times New Roman Bold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9F8E0D8"/>
    <w:lvl w:ilvl="0">
      <w:numFmt w:val="bullet"/>
      <w:lvlText w:val="*"/>
      <w:lvlJc w:val="left"/>
    </w:lvl>
  </w:abstractNum>
  <w:abstractNum w:abstractNumId="1" w15:restartNumberingAfterBreak="0">
    <w:nsid w:val="1F012C77"/>
    <w:multiLevelType w:val="multilevel"/>
    <w:tmpl w:val="1CA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B5BE5"/>
    <w:multiLevelType w:val="hybridMultilevel"/>
    <w:tmpl w:val="6AAEF60E"/>
    <w:styleLink w:val="Numbered"/>
    <w:lvl w:ilvl="0" w:tplc="072C82C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5401A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206958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FD62176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6EFF6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84A40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722CA26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E0D668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6804E1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AC03A4A"/>
    <w:multiLevelType w:val="hybridMultilevel"/>
    <w:tmpl w:val="6AAEF60E"/>
    <w:numStyleLink w:val="Numbered"/>
  </w:abstractNum>
  <w:abstractNum w:abstractNumId="4" w15:restartNumberingAfterBreak="0">
    <w:nsid w:val="62983335"/>
    <w:multiLevelType w:val="hybridMultilevel"/>
    <w:tmpl w:val="BBDC9EF8"/>
    <w:lvl w:ilvl="0" w:tplc="49D6FF2A"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72"/>
    <w:rsid w:val="00003A45"/>
    <w:rsid w:val="00080FAA"/>
    <w:rsid w:val="0008460E"/>
    <w:rsid w:val="000A0CDA"/>
    <w:rsid w:val="00101EAE"/>
    <w:rsid w:val="001201C4"/>
    <w:rsid w:val="0014775B"/>
    <w:rsid w:val="00155D39"/>
    <w:rsid w:val="00191931"/>
    <w:rsid w:val="0019261E"/>
    <w:rsid w:val="001C30EF"/>
    <w:rsid w:val="001C442C"/>
    <w:rsid w:val="001E6A2B"/>
    <w:rsid w:val="001E70D0"/>
    <w:rsid w:val="001F7FAA"/>
    <w:rsid w:val="00204755"/>
    <w:rsid w:val="00221524"/>
    <w:rsid w:val="00230E2A"/>
    <w:rsid w:val="002B6A52"/>
    <w:rsid w:val="002C0D29"/>
    <w:rsid w:val="003321A5"/>
    <w:rsid w:val="003406E9"/>
    <w:rsid w:val="00351EC7"/>
    <w:rsid w:val="003766AF"/>
    <w:rsid w:val="003A6C15"/>
    <w:rsid w:val="003B4B19"/>
    <w:rsid w:val="003C6F4C"/>
    <w:rsid w:val="003F0EA7"/>
    <w:rsid w:val="003F204D"/>
    <w:rsid w:val="00401FA7"/>
    <w:rsid w:val="00413377"/>
    <w:rsid w:val="00423707"/>
    <w:rsid w:val="00436D7B"/>
    <w:rsid w:val="004524FE"/>
    <w:rsid w:val="00485472"/>
    <w:rsid w:val="0049195C"/>
    <w:rsid w:val="004951D1"/>
    <w:rsid w:val="004A1C3C"/>
    <w:rsid w:val="004A36FD"/>
    <w:rsid w:val="004A6AD0"/>
    <w:rsid w:val="004C1ED2"/>
    <w:rsid w:val="004C63FF"/>
    <w:rsid w:val="004D1724"/>
    <w:rsid w:val="004E24C9"/>
    <w:rsid w:val="004E30DC"/>
    <w:rsid w:val="004E351D"/>
    <w:rsid w:val="004F654B"/>
    <w:rsid w:val="00503250"/>
    <w:rsid w:val="00530015"/>
    <w:rsid w:val="0057086E"/>
    <w:rsid w:val="00577DA0"/>
    <w:rsid w:val="005824B2"/>
    <w:rsid w:val="005A1871"/>
    <w:rsid w:val="005B255A"/>
    <w:rsid w:val="005C1EDB"/>
    <w:rsid w:val="00600FF4"/>
    <w:rsid w:val="00643133"/>
    <w:rsid w:val="00644613"/>
    <w:rsid w:val="00663CF4"/>
    <w:rsid w:val="00694E24"/>
    <w:rsid w:val="006C6409"/>
    <w:rsid w:val="006F07CE"/>
    <w:rsid w:val="006F66F2"/>
    <w:rsid w:val="007015A6"/>
    <w:rsid w:val="007226A2"/>
    <w:rsid w:val="00723011"/>
    <w:rsid w:val="00734E96"/>
    <w:rsid w:val="007447EE"/>
    <w:rsid w:val="0076677A"/>
    <w:rsid w:val="00775798"/>
    <w:rsid w:val="00794BC2"/>
    <w:rsid w:val="0079644F"/>
    <w:rsid w:val="007A7B81"/>
    <w:rsid w:val="007B026D"/>
    <w:rsid w:val="007B1D5E"/>
    <w:rsid w:val="007D0831"/>
    <w:rsid w:val="007D1FDD"/>
    <w:rsid w:val="007D63DA"/>
    <w:rsid w:val="008256BC"/>
    <w:rsid w:val="00874A77"/>
    <w:rsid w:val="00894260"/>
    <w:rsid w:val="008B7BCD"/>
    <w:rsid w:val="008F6FF4"/>
    <w:rsid w:val="00916FFC"/>
    <w:rsid w:val="00925E49"/>
    <w:rsid w:val="00926307"/>
    <w:rsid w:val="00931E7D"/>
    <w:rsid w:val="00965B44"/>
    <w:rsid w:val="0097267F"/>
    <w:rsid w:val="009803F6"/>
    <w:rsid w:val="009C4763"/>
    <w:rsid w:val="009C548A"/>
    <w:rsid w:val="00A002A3"/>
    <w:rsid w:val="00A169C2"/>
    <w:rsid w:val="00A20C39"/>
    <w:rsid w:val="00A238FC"/>
    <w:rsid w:val="00A638D5"/>
    <w:rsid w:val="00A84E25"/>
    <w:rsid w:val="00AC7684"/>
    <w:rsid w:val="00AE22C6"/>
    <w:rsid w:val="00B06D1D"/>
    <w:rsid w:val="00B629CB"/>
    <w:rsid w:val="00B848BE"/>
    <w:rsid w:val="00BB58C2"/>
    <w:rsid w:val="00BC67C2"/>
    <w:rsid w:val="00BE2445"/>
    <w:rsid w:val="00C00E36"/>
    <w:rsid w:val="00C10EE5"/>
    <w:rsid w:val="00C209C9"/>
    <w:rsid w:val="00C212F0"/>
    <w:rsid w:val="00C55D5C"/>
    <w:rsid w:val="00CD6246"/>
    <w:rsid w:val="00CD6EA9"/>
    <w:rsid w:val="00CE26AC"/>
    <w:rsid w:val="00D03EBC"/>
    <w:rsid w:val="00D050A2"/>
    <w:rsid w:val="00D14E45"/>
    <w:rsid w:val="00D16BEA"/>
    <w:rsid w:val="00D24536"/>
    <w:rsid w:val="00D60E1A"/>
    <w:rsid w:val="00DD7BE8"/>
    <w:rsid w:val="00DE5A22"/>
    <w:rsid w:val="00E25B67"/>
    <w:rsid w:val="00E30B13"/>
    <w:rsid w:val="00E427AE"/>
    <w:rsid w:val="00E72C94"/>
    <w:rsid w:val="00E84B27"/>
    <w:rsid w:val="00E91D19"/>
    <w:rsid w:val="00E9367A"/>
    <w:rsid w:val="00EA4540"/>
    <w:rsid w:val="00EA5CD1"/>
    <w:rsid w:val="00ED2173"/>
    <w:rsid w:val="00EF4BF6"/>
    <w:rsid w:val="00F10705"/>
    <w:rsid w:val="00F61178"/>
    <w:rsid w:val="00F6122A"/>
    <w:rsid w:val="00F628BB"/>
    <w:rsid w:val="00F77EAC"/>
    <w:rsid w:val="00F8345B"/>
    <w:rsid w:val="00FA3F11"/>
    <w:rsid w:val="00FB3A09"/>
    <w:rsid w:val="00FD190C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53EF4A8"/>
  <w15:chartTrackingRefBased/>
  <w15:docId w15:val="{628AF525-5550-4E3F-8CAA-D881E15F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  <w:lang w:val="fr-FR"/>
    </w:rPr>
  </w:style>
  <w:style w:type="paragraph" w:styleId="Heading3">
    <w:name w:val="heading 3"/>
    <w:aliases w:val="Heading 3 Char"/>
    <w:basedOn w:val="Normal"/>
    <w:next w:val="Normal"/>
    <w:link w:val="Heading3Char1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</w:tabs>
      <w:spacing w:line="360" w:lineRule="auto"/>
      <w:jc w:val="both"/>
      <w:outlineLvl w:val="3"/>
    </w:pPr>
    <w:rPr>
      <w:b/>
      <w:bCs/>
      <w:u w:val="single"/>
      <w:lang w:val="en-GB"/>
    </w:rPr>
  </w:style>
  <w:style w:type="paragraph" w:styleId="Heading5">
    <w:name w:val="heading 5"/>
    <w:basedOn w:val="Normal"/>
    <w:next w:val="Normal"/>
    <w:qFormat/>
    <w:pPr>
      <w:keepNext/>
      <w:tabs>
        <w:tab w:val="left" w:pos="8370"/>
      </w:tabs>
      <w:spacing w:line="360" w:lineRule="auto"/>
      <w:jc w:val="center"/>
      <w:outlineLvl w:val="4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432"/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customStyle="1" w:styleId="DefaultParagraphFont1">
    <w:name w:val="Default Paragraph Font1"/>
    <w:pPr>
      <w:spacing w:line="120" w:lineRule="atLeast"/>
    </w:pPr>
    <w:rPr>
      <w:rFonts w:ascii="Times" w:hAnsi="Times"/>
      <w:sz w:val="24"/>
    </w:rPr>
  </w:style>
  <w:style w:type="paragraph" w:styleId="BodyTextIndent">
    <w:name w:val="Body Text Indent"/>
    <w:basedOn w:val="Normal"/>
    <w:pPr>
      <w:ind w:firstLine="720"/>
    </w:pPr>
    <w:rPr>
      <w:szCs w:val="20"/>
    </w:rPr>
  </w:style>
  <w:style w:type="paragraph" w:styleId="BodyText">
    <w:name w:val="Body Text"/>
    <w:basedOn w:val="Normal"/>
    <w:pPr>
      <w:jc w:val="both"/>
    </w:pPr>
    <w:rPr>
      <w:rFonts w:ascii="Arial" w:hAnsi="Arial"/>
      <w:i/>
      <w:iCs/>
      <w:sz w:val="28"/>
      <w:szCs w:val="36"/>
    </w:rPr>
  </w:style>
  <w:style w:type="paragraph" w:styleId="BodyText2">
    <w:name w:val="Body Text 2"/>
    <w:basedOn w:val="Normal"/>
    <w:pPr>
      <w:jc w:val="center"/>
    </w:pPr>
    <w:rPr>
      <w:rFonts w:ascii="Times" w:hAnsi="Times"/>
      <w:b/>
      <w:bCs/>
      <w:color w:val="000000"/>
      <w:sz w:val="36"/>
      <w:szCs w:val="36"/>
    </w:rPr>
  </w:style>
  <w:style w:type="paragraph" w:styleId="BlockText">
    <w:name w:val="Block Text"/>
    <w:basedOn w:val="Normal"/>
    <w:pPr>
      <w:autoSpaceDE w:val="0"/>
      <w:autoSpaceDN w:val="0"/>
      <w:adjustRightInd w:val="0"/>
      <w:ind w:left="-720" w:right="-540" w:firstLine="720"/>
      <w:jc w:val="both"/>
    </w:pPr>
    <w:rPr>
      <w:szCs w:val="20"/>
    </w:rPr>
  </w:style>
  <w:style w:type="paragraph" w:styleId="BodyText3">
    <w:name w:val="Body Text 3"/>
    <w:basedOn w:val="Normal"/>
    <w:pPr>
      <w:autoSpaceDE w:val="0"/>
      <w:autoSpaceDN w:val="0"/>
      <w:adjustRightInd w:val="0"/>
      <w:ind w:right="-540"/>
      <w:jc w:val="both"/>
    </w:pPr>
    <w:rPr>
      <w:sz w:val="22"/>
      <w:szCs w:val="20"/>
    </w:rPr>
  </w:style>
  <w:style w:type="paragraph" w:customStyle="1" w:styleId="dom">
    <w:name w:val="dom"/>
    <w:basedOn w:val="Normal"/>
    <w:pPr>
      <w:jc w:val="both"/>
    </w:pPr>
    <w:rPr>
      <w:szCs w:val="20"/>
      <w:lang w:val="fr-FR"/>
    </w:rPr>
  </w:style>
  <w:style w:type="paragraph" w:customStyle="1" w:styleId="InsideAddress">
    <w:name w:val="Inside Address"/>
    <w:basedOn w:val="Normal"/>
    <w:rPr>
      <w:rFonts w:ascii="Times" w:eastAsia="Times" w:hAnsi="Times"/>
      <w:szCs w:val="20"/>
    </w:rPr>
  </w:style>
  <w:style w:type="character" w:styleId="Hyperlink">
    <w:name w:val="Hyperlink"/>
    <w:uiPriority w:val="99"/>
    <w:rsid w:val="00485472"/>
    <w:rPr>
      <w:color w:val="0000FF"/>
      <w:u w:val="single"/>
    </w:rPr>
  </w:style>
  <w:style w:type="paragraph" w:styleId="BalloonText">
    <w:name w:val="Balloon Text"/>
    <w:basedOn w:val="Normal"/>
    <w:semiHidden/>
    <w:rsid w:val="00C00E36"/>
    <w:rPr>
      <w:rFonts w:ascii="Tahoma" w:hAnsi="Tahoma" w:cs="Tahoma"/>
      <w:sz w:val="16"/>
      <w:szCs w:val="16"/>
    </w:rPr>
  </w:style>
  <w:style w:type="character" w:customStyle="1" w:styleId="Heading3Char1">
    <w:name w:val="Heading 3 Char1"/>
    <w:aliases w:val="Heading 3 Char Char"/>
    <w:link w:val="Heading3"/>
    <w:rsid w:val="004524FE"/>
    <w:rPr>
      <w:b/>
      <w:sz w:val="24"/>
      <w:lang w:val="en-US" w:eastAsia="en-US" w:bidi="ar-SA"/>
    </w:rPr>
  </w:style>
  <w:style w:type="paragraph" w:customStyle="1" w:styleId="Default">
    <w:name w:val="Default"/>
    <w:rsid w:val="00BE2445"/>
    <w:pPr>
      <w:widowControl w:val="0"/>
      <w:autoSpaceDE w:val="0"/>
      <w:autoSpaceDN w:val="0"/>
      <w:adjustRightInd w:val="0"/>
    </w:pPr>
    <w:rPr>
      <w:rFonts w:ascii="LMVVQS+TimesNewRomanBdMS" w:eastAsia="Batang" w:hAnsi="LMVVQS+TimesNewRomanBdMS" w:cs="LMVVQS+TimesNewRomanBdMS"/>
      <w:color w:val="000000"/>
      <w:sz w:val="24"/>
      <w:szCs w:val="24"/>
      <w:lang w:eastAsia="ko-KR"/>
    </w:rPr>
  </w:style>
  <w:style w:type="paragraph" w:customStyle="1" w:styleId="CM1">
    <w:name w:val="CM1"/>
    <w:basedOn w:val="Default"/>
    <w:next w:val="Default"/>
    <w:rsid w:val="00BE2445"/>
    <w:rPr>
      <w:color w:val="auto"/>
    </w:rPr>
  </w:style>
  <w:style w:type="paragraph" w:styleId="NormalWeb">
    <w:name w:val="Normal (Web)"/>
    <w:basedOn w:val="Normal"/>
    <w:uiPriority w:val="99"/>
    <w:rsid w:val="007A7B81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Normal1">
    <w:name w:val="Normal1"/>
    <w:rsid w:val="00916FFC"/>
    <w:rPr>
      <w:color w:val="000000"/>
      <w:sz w:val="24"/>
    </w:rPr>
  </w:style>
  <w:style w:type="numbering" w:customStyle="1" w:styleId="Numbered">
    <w:name w:val="Numbered"/>
    <w:rsid w:val="009C548A"/>
    <w:pPr>
      <w:numPr>
        <w:numId w:val="4"/>
      </w:numPr>
    </w:pPr>
  </w:style>
  <w:style w:type="paragraph" w:customStyle="1" w:styleId="BDAbstract">
    <w:name w:val="BD_Abstract"/>
    <w:basedOn w:val="Normal"/>
    <w:next w:val="Normal"/>
    <w:rsid w:val="0008460E"/>
    <w:pPr>
      <w:spacing w:before="360" w:after="360" w:line="480" w:lineRule="auto"/>
      <w:jc w:val="both"/>
    </w:pPr>
    <w:rPr>
      <w:rFonts w:ascii="Times" w:hAnsi="Times"/>
      <w:szCs w:val="20"/>
    </w:rPr>
  </w:style>
  <w:style w:type="paragraph" w:customStyle="1" w:styleId="p1">
    <w:name w:val="p1"/>
    <w:basedOn w:val="Normal"/>
    <w:rsid w:val="003B4B19"/>
    <w:rPr>
      <w:rFonts w:ascii="Times" w:hAnsi="Times"/>
      <w:sz w:val="15"/>
      <w:szCs w:val="15"/>
      <w:lang w:eastAsia="zh-CN"/>
    </w:rPr>
  </w:style>
  <w:style w:type="paragraph" w:styleId="NoSpacing">
    <w:name w:val="No Spacing"/>
    <w:uiPriority w:val="1"/>
    <w:qFormat/>
    <w:rsid w:val="00EA454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03250"/>
    <w:pPr>
      <w:spacing w:after="160" w:line="259" w:lineRule="auto"/>
      <w:ind w:firstLineChars="200" w:firstLine="420"/>
    </w:pPr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03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2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purdue.webex.com/purdue/j.php?MTID=m9be27b91e7e1fdc0f58f371a75fc9ff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MATERIALS SCIENCE AND ENGINEERING</vt:lpstr>
    </vt:vector>
  </TitlesOfParts>
  <Company>Materials Engineering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MATERIALS SCIENCE AND ENGINEERING</dc:title>
  <dc:subject/>
  <dc:creator>kathy</dc:creator>
  <cp:keywords/>
  <cp:lastModifiedBy>Morgan, Yuan-Yu Karen</cp:lastModifiedBy>
  <cp:revision>4</cp:revision>
  <cp:lastPrinted>2020-02-14T15:10:00Z</cp:lastPrinted>
  <dcterms:created xsi:type="dcterms:W3CDTF">2021-11-04T16:13:00Z</dcterms:created>
  <dcterms:modified xsi:type="dcterms:W3CDTF">2021-11-04T17:40:00Z</dcterms:modified>
</cp:coreProperties>
</file>