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C10" w:rsidRDefault="00BB4DBC" w:rsidP="00951902">
      <w:pPr>
        <w:ind w:left="-1170" w:right="-1170"/>
        <w:rPr>
          <w:noProof/>
        </w:rPr>
      </w:pPr>
      <w:r w:rsidRPr="0064235B">
        <w:rPr>
          <w:noProof/>
        </w:rPr>
        <w:drawing>
          <wp:anchor distT="0" distB="0" distL="114300" distR="114300" simplePos="0" relativeHeight="251665408" behindDoc="0" locked="0" layoutInCell="1" allowOverlap="1" wp14:anchorId="5C6C07AD" wp14:editId="376F549C">
            <wp:simplePos x="0" y="0"/>
            <wp:positionH relativeFrom="column">
              <wp:posOffset>5140960</wp:posOffset>
            </wp:positionH>
            <wp:positionV relativeFrom="paragraph">
              <wp:posOffset>-560705</wp:posOffset>
            </wp:positionV>
            <wp:extent cx="1640205" cy="70675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40205" cy="706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235B">
        <w:rPr>
          <w:noProof/>
        </w:rPr>
        <w:drawing>
          <wp:anchor distT="0" distB="0" distL="114300" distR="114300" simplePos="0" relativeHeight="251664384" behindDoc="0" locked="0" layoutInCell="1" allowOverlap="1" wp14:anchorId="2C9C0672" wp14:editId="78B00832">
            <wp:simplePos x="0" y="0"/>
            <wp:positionH relativeFrom="column">
              <wp:posOffset>-741728</wp:posOffset>
            </wp:positionH>
            <wp:positionV relativeFrom="paragraph">
              <wp:posOffset>-509893</wp:posOffset>
            </wp:positionV>
            <wp:extent cx="2130725" cy="655608"/>
            <wp:effectExtent l="0" t="0" r="3175"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0725" cy="6556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02C10" w:rsidRDefault="00402C10" w:rsidP="00402C10">
      <w:pPr>
        <w:tabs>
          <w:tab w:val="left" w:pos="3297"/>
        </w:tabs>
        <w:ind w:hanging="1170"/>
        <w:rPr>
          <w:noProof/>
        </w:rPr>
      </w:pPr>
    </w:p>
    <w:p w:rsidR="00EE567B" w:rsidRDefault="00926D75" w:rsidP="00402C10">
      <w:pPr>
        <w:tabs>
          <w:tab w:val="left" w:pos="3297"/>
        </w:tabs>
        <w:ind w:hanging="1170"/>
        <w:rPr>
          <w:noProof/>
        </w:rPr>
      </w:pPr>
      <w:r w:rsidRPr="0010380B">
        <w:rPr>
          <w:noProof/>
        </w:rPr>
        <w:drawing>
          <wp:anchor distT="0" distB="0" distL="114300" distR="114300" simplePos="0" relativeHeight="251670528" behindDoc="1" locked="0" layoutInCell="1" allowOverlap="1" wp14:anchorId="3A66DD68" wp14:editId="1748AC7C">
            <wp:simplePos x="0" y="0"/>
            <wp:positionH relativeFrom="column">
              <wp:posOffset>-676066</wp:posOffset>
            </wp:positionH>
            <wp:positionV relativeFrom="paragraph">
              <wp:posOffset>209550</wp:posOffset>
            </wp:positionV>
            <wp:extent cx="1933575" cy="1895475"/>
            <wp:effectExtent l="0" t="0" r="9525" b="9525"/>
            <wp:wrapTight wrapText="bothSides">
              <wp:wrapPolygon edited="0">
                <wp:start x="0" y="0"/>
                <wp:lineTo x="0" y="21491"/>
                <wp:lineTo x="21494" y="21491"/>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35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24FF1" w:rsidRPr="0064235B">
        <w:rPr>
          <w:noProof/>
        </w:rPr>
        <mc:AlternateContent>
          <mc:Choice Requires="wps">
            <w:drawing>
              <wp:anchor distT="0" distB="0" distL="114300" distR="114300" simplePos="0" relativeHeight="251668480" behindDoc="0" locked="0" layoutInCell="1" allowOverlap="1" wp14:anchorId="1843B27E" wp14:editId="78234038">
                <wp:simplePos x="0" y="0"/>
                <wp:positionH relativeFrom="column">
                  <wp:posOffset>1257300</wp:posOffset>
                </wp:positionH>
                <wp:positionV relativeFrom="paragraph">
                  <wp:posOffset>152400</wp:posOffset>
                </wp:positionV>
                <wp:extent cx="5484495" cy="8096250"/>
                <wp:effectExtent l="0" t="0" r="0" b="0"/>
                <wp:wrapNone/>
                <wp:docPr id="4" name="TextBox 3"/>
                <wp:cNvGraphicFramePr/>
                <a:graphic xmlns:a="http://schemas.openxmlformats.org/drawingml/2006/main">
                  <a:graphicData uri="http://schemas.microsoft.com/office/word/2010/wordprocessingShape">
                    <wps:wsp>
                      <wps:cNvSpPr txBox="1"/>
                      <wps:spPr>
                        <a:xfrm>
                          <a:off x="0" y="0"/>
                          <a:ext cx="5484495" cy="8096250"/>
                        </a:xfrm>
                        <a:prstGeom prst="rect">
                          <a:avLst/>
                        </a:prstGeom>
                        <a:noFill/>
                      </wps:spPr>
                      <wps:txbx>
                        <w:txbxContent>
                          <w:p w:rsidR="00933B70" w:rsidRDefault="00933B70" w:rsidP="00CF70B6">
                            <w:pPr>
                              <w:pStyle w:val="PlainText"/>
                              <w:jc w:val="center"/>
                              <w:rPr>
                                <w:b/>
                                <w:sz w:val="28"/>
                                <w:szCs w:val="28"/>
                              </w:rPr>
                            </w:pPr>
                          </w:p>
                          <w:p w:rsidR="00933B70" w:rsidRPr="00CF70B6" w:rsidRDefault="00933B70" w:rsidP="00CF70B6">
                            <w:pPr>
                              <w:pStyle w:val="PlainText"/>
                              <w:jc w:val="center"/>
                              <w:rPr>
                                <w:rFonts w:asciiTheme="minorHAnsi" w:hAnsiTheme="minorHAnsi" w:cstheme="minorHAnsi"/>
                                <w:b/>
                                <w:sz w:val="28"/>
                                <w:szCs w:val="28"/>
                              </w:rPr>
                            </w:pPr>
                            <w:r w:rsidRPr="00CF70B6">
                              <w:rPr>
                                <w:b/>
                                <w:sz w:val="28"/>
                                <w:szCs w:val="28"/>
                              </w:rPr>
                              <w:t>Stephen D. Antolovich</w:t>
                            </w:r>
                          </w:p>
                          <w:p w:rsidR="00933B70" w:rsidRDefault="00933B70" w:rsidP="00CF70B6">
                            <w:pPr>
                              <w:spacing w:line="240" w:lineRule="auto"/>
                              <w:jc w:val="center"/>
                              <w:rPr>
                                <w:sz w:val="24"/>
                                <w:szCs w:val="24"/>
                              </w:rPr>
                            </w:pPr>
                            <w:r w:rsidRPr="00CF70B6">
                              <w:rPr>
                                <w:sz w:val="24"/>
                                <w:szCs w:val="24"/>
                              </w:rPr>
                              <w:t xml:space="preserve">Professor of Materials Science and Engineering and Mechanical Engineering, </w:t>
                            </w:r>
                          </w:p>
                          <w:p w:rsidR="00933B70" w:rsidRPr="00CF70B6" w:rsidRDefault="00933B70" w:rsidP="00CF70B6">
                            <w:pPr>
                              <w:spacing w:line="240" w:lineRule="auto"/>
                              <w:jc w:val="center"/>
                              <w:rPr>
                                <w:sz w:val="24"/>
                                <w:szCs w:val="24"/>
                              </w:rPr>
                            </w:pPr>
                            <w:r w:rsidRPr="00CF70B6">
                              <w:rPr>
                                <w:sz w:val="24"/>
                                <w:szCs w:val="24"/>
                              </w:rPr>
                              <w:t>Georgia Tech. Atlanta, Georgia, USA, 30332-0245 (</w:t>
                            </w:r>
                            <w:hyperlink r:id="rId7" w:history="1">
                              <w:r w:rsidRPr="00CF70B6">
                                <w:rPr>
                                  <w:rStyle w:val="Hyperlink"/>
                                  <w:sz w:val="24"/>
                                  <w:szCs w:val="24"/>
                                </w:rPr>
                                <w:t>stevea@gatech.edu</w:t>
                              </w:r>
                            </w:hyperlink>
                            <w:r w:rsidRPr="00CF70B6">
                              <w:rPr>
                                <w:sz w:val="24"/>
                                <w:szCs w:val="24"/>
                              </w:rPr>
                              <w:t xml:space="preserve"> ) and Washington State University, Pullman, Washington, USA, 99164-2920 (</w:t>
                            </w:r>
                            <w:hyperlink r:id="rId8" w:history="1">
                              <w:r w:rsidRPr="00CF70B6">
                                <w:rPr>
                                  <w:rStyle w:val="Hyperlink"/>
                                  <w:sz w:val="24"/>
                                  <w:szCs w:val="24"/>
                                </w:rPr>
                                <w:t>steve_antolovich@wsu.edu</w:t>
                              </w:r>
                            </w:hyperlink>
                            <w:r w:rsidRPr="00CF70B6">
                              <w:rPr>
                                <w:sz w:val="24"/>
                                <w:szCs w:val="24"/>
                              </w:rPr>
                              <w:t>)</w:t>
                            </w:r>
                          </w:p>
                          <w:p w:rsidR="00933B70" w:rsidRPr="00BB4DBC" w:rsidRDefault="00933B70" w:rsidP="00402C10">
                            <w:pPr>
                              <w:spacing w:after="0" w:line="240" w:lineRule="auto"/>
                              <w:jc w:val="center"/>
                              <w:rPr>
                                <w:rFonts w:cstheme="minorHAnsi"/>
                                <w:b/>
                                <w:bCs/>
                                <w:sz w:val="10"/>
                                <w:szCs w:val="10"/>
                              </w:rPr>
                            </w:pPr>
                          </w:p>
                          <w:p w:rsidR="00933B70" w:rsidRPr="00CF70B6" w:rsidRDefault="00933B70" w:rsidP="00CF70B6">
                            <w:pPr>
                              <w:jc w:val="center"/>
                              <w:rPr>
                                <w:b/>
                                <w:sz w:val="28"/>
                                <w:szCs w:val="28"/>
                              </w:rPr>
                            </w:pPr>
                            <w:r w:rsidRPr="00CF70B6">
                              <w:rPr>
                                <w:b/>
                                <w:sz w:val="28"/>
                                <w:szCs w:val="28"/>
                              </w:rPr>
                              <w:t>Fracture Mechanics-An Interpretive Technical History</w:t>
                            </w:r>
                          </w:p>
                          <w:p w:rsidR="00933B70" w:rsidRDefault="00933B70" w:rsidP="00C82DB6">
                            <w:pPr>
                              <w:spacing w:after="0" w:line="240" w:lineRule="auto"/>
                              <w:jc w:val="both"/>
                              <w:rPr>
                                <w:rFonts w:cstheme="minorHAnsi"/>
                                <w:b/>
                              </w:rPr>
                            </w:pPr>
                            <w:r w:rsidRPr="00BB4DBC">
                              <w:rPr>
                                <w:rFonts w:cstheme="minorHAnsi"/>
                                <w:b/>
                              </w:rPr>
                              <w:t>Abstract</w:t>
                            </w:r>
                          </w:p>
                          <w:p w:rsidR="00933B70" w:rsidRPr="00CF70B6" w:rsidRDefault="00933B70" w:rsidP="00CF70B6">
                            <w:pPr>
                              <w:jc w:val="both"/>
                            </w:pPr>
                            <w:r w:rsidRPr="00CF70B6">
                              <w:t xml:space="preserve">In this presentation, the historical and analytical context of the development of what is now known as ‘Fracture Mechanics’ are selectively developed.  The starting point is from safety and economic considerations.   The essential efforts, over many centuries, to be able to predict the progression of damage and final fracture are reviewed and discussed.  The essential contributions of some of the key figures such as Hammurabi (Mesopotamia), Charpy (France), Wohler (Germany), Inglis (England), Griffith (England), Irwin (USA), Paris (USA) are pointed out.  The inter-dependent </w:t>
                            </w:r>
                            <w:r w:rsidRPr="00CF70B6">
                              <w:rPr>
                                <w:b/>
                              </w:rPr>
                              <w:t>nature of these contributions is pointed out.  The essential and brilliant integrating efforts of Dr. Ge</w:t>
                            </w:r>
                            <w:r w:rsidRPr="00CF70B6">
                              <w:t>orge Irwin to define the field we now know as Fracture Mechanics are emphasized.  Some thoughts on unmet needs and new directions conclude the presentation.</w:t>
                            </w:r>
                          </w:p>
                          <w:p w:rsidR="00933B70" w:rsidRPr="00BB4DBC" w:rsidRDefault="00933B70" w:rsidP="00BB4DBC">
                            <w:pPr>
                              <w:spacing w:after="0" w:line="240" w:lineRule="auto"/>
                              <w:ind w:firstLine="720"/>
                              <w:jc w:val="both"/>
                              <w:rPr>
                                <w:rFonts w:cstheme="minorHAnsi"/>
                                <w:sz w:val="10"/>
                                <w:szCs w:val="10"/>
                              </w:rPr>
                            </w:pPr>
                          </w:p>
                          <w:p w:rsidR="00933B70" w:rsidRDefault="00933B70" w:rsidP="00B66855">
                            <w:pPr>
                              <w:shd w:val="clear" w:color="auto" w:fill="FFFFFF"/>
                              <w:spacing w:after="0" w:line="240" w:lineRule="auto"/>
                              <w:jc w:val="both"/>
                              <w:rPr>
                                <w:rFonts w:eastAsia="Times New Roman" w:cstheme="minorHAnsi"/>
                                <w:b/>
                                <w:bCs/>
                                <w:color w:val="000000"/>
                                <w:sz w:val="21"/>
                                <w:szCs w:val="21"/>
                              </w:rPr>
                            </w:pPr>
                            <w:r w:rsidRPr="00BB4DBC">
                              <w:rPr>
                                <w:rFonts w:eastAsia="Times New Roman" w:cstheme="minorHAnsi"/>
                                <w:b/>
                                <w:bCs/>
                                <w:color w:val="000000"/>
                                <w:sz w:val="21"/>
                                <w:szCs w:val="21"/>
                              </w:rPr>
                              <w:t>Biography</w:t>
                            </w:r>
                          </w:p>
                          <w:p w:rsidR="00933B70" w:rsidRPr="00CF70B6" w:rsidRDefault="00933B70" w:rsidP="00CF70B6">
                            <w:pPr>
                              <w:pStyle w:val="PlainText"/>
                              <w:jc w:val="both"/>
                              <w:rPr>
                                <w:rFonts w:asciiTheme="minorHAnsi" w:hAnsiTheme="minorHAnsi"/>
                              </w:rPr>
                            </w:pPr>
                            <w:r w:rsidRPr="00CF70B6">
                              <w:rPr>
                                <w:rFonts w:asciiTheme="minorHAnsi" w:hAnsiTheme="minorHAnsi" w:cs="Arial"/>
                              </w:rPr>
                              <w:t>Dr. Antolov</w:t>
                            </w:r>
                            <w:r w:rsidRPr="00CF70B6">
                              <w:rPr>
                                <w:rFonts w:asciiTheme="minorHAnsi" w:hAnsiTheme="minorHAnsi"/>
                              </w:rPr>
                              <w:t>ic</w:t>
                            </w:r>
                            <w:r w:rsidRPr="00CF70B6">
                              <w:rPr>
                                <w:rFonts w:asciiTheme="minorHAnsi" w:hAnsiTheme="minorHAnsi" w:cs="Arial"/>
                              </w:rPr>
                              <w:t>h</w:t>
                            </w:r>
                            <w:r w:rsidRPr="00CF70B6">
                              <w:rPr>
                                <w:rFonts w:asciiTheme="minorHAnsi" w:hAnsiTheme="minorHAnsi"/>
                              </w:rPr>
                              <w:t xml:space="preserve"> received his BS and MS from the University of Wisconsin (Madison) and his Ph.D. from the University of California (Berkeley).  He is currently Professor Emeritus of Mechanical and Materials Engineering at Washington State University (WSU) and at Georgia Tech.  He was the Founding Director of the School of Materials Engineering at Georgia Tech and served as Director, School of Mechanical and Materials Engineering, at Washington State University.  He held the Lindholm Chair of Materials Science at WSU and held Professorial appointments at Ecole des Mines, Conservatoire National des Arts et Métiers, Université de Technologie de Compiegne, and Université de Paris in France for teaching, research and student advisement over more than thirty-five years.  </w:t>
                            </w:r>
                          </w:p>
                          <w:p w:rsidR="00933B70" w:rsidRPr="00CF70B6" w:rsidRDefault="00933B70" w:rsidP="00CF70B6">
                            <w:pPr>
                              <w:pStyle w:val="PlainText"/>
                              <w:jc w:val="both"/>
                              <w:rPr>
                                <w:rFonts w:asciiTheme="minorHAnsi" w:hAnsiTheme="minorHAnsi"/>
                              </w:rPr>
                            </w:pPr>
                          </w:p>
                          <w:p w:rsidR="00933B70" w:rsidRPr="00CF70B6" w:rsidRDefault="00933B70" w:rsidP="00CF70B6">
                            <w:pPr>
                              <w:pStyle w:val="PlainText"/>
                              <w:jc w:val="both"/>
                              <w:rPr>
                                <w:rFonts w:asciiTheme="minorHAnsi" w:hAnsiTheme="minorHAnsi"/>
                              </w:rPr>
                            </w:pPr>
                            <w:r w:rsidRPr="00CF70B6">
                              <w:rPr>
                                <w:rFonts w:asciiTheme="minorHAnsi" w:hAnsiTheme="minorHAnsi"/>
                              </w:rPr>
                              <w:t>His major research interests are in fracture mechanics, the physics of deformation and fatigue mechanisms, and fatigue high temperatures.  He has made numerous presentations to learned societies, universities, national laboratories and industrial organizations in the U.S., Europe, Canada, Korea, and Japan and published widely in international journals and conferences.  He carried out funded research and consultation for numerous national and international government agencies and companies.   He has been the recipient of international research awards and is a Fellow Member of ASME, ASM, and recognized as ‘Academician of ICF’.</w:t>
                            </w:r>
                          </w:p>
                          <w:p w:rsidR="00933B70" w:rsidRPr="00CF70B6" w:rsidRDefault="00933B70" w:rsidP="00CF70B6">
                            <w:pPr>
                              <w:pStyle w:val="PlainText"/>
                              <w:jc w:val="both"/>
                              <w:rPr>
                                <w:rFonts w:asciiTheme="minorHAnsi" w:hAnsiTheme="minorHAnsi"/>
                              </w:rPr>
                            </w:pPr>
                          </w:p>
                          <w:p w:rsidR="00933B70" w:rsidRPr="00CF70B6" w:rsidRDefault="00933B70" w:rsidP="00CF70B6">
                            <w:pPr>
                              <w:shd w:val="clear" w:color="auto" w:fill="FFFFFF"/>
                              <w:spacing w:after="0" w:line="240" w:lineRule="auto"/>
                              <w:jc w:val="both"/>
                              <w:rPr>
                                <w:rFonts w:eastAsia="Times New Roman" w:cstheme="minorHAnsi"/>
                                <w:b/>
                                <w:bCs/>
                                <w:color w:val="000000"/>
                                <w:sz w:val="21"/>
                                <w:szCs w:val="21"/>
                              </w:rPr>
                            </w:pPr>
                            <w:r w:rsidRPr="00CF70B6">
                              <w:t>Received teaching awards at the University of Cincinnati and WSU and was named Outstanding Faculty Member by the Georgia Tech Graduate Student Senate.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843B27E" id="_x0000_t202" coordsize="21600,21600" o:spt="202" path="m,l,21600r21600,l21600,xe">
                <v:stroke joinstyle="miter"/>
                <v:path gradientshapeok="t" o:connecttype="rect"/>
              </v:shapetype>
              <v:shape id="TextBox 3" o:spid="_x0000_s1026" type="#_x0000_t202" style="position:absolute;margin-left:99pt;margin-top:12pt;width:431.85pt;height:6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" filled="f" stroked="f">
                <v:textbox>
                  <w:txbxContent>
                    <w:p w:rsidR="00933B70" w:rsidRDefault="00933B70" w:rsidP="00CF70B6">
                      <w:pPr>
                        <w:pStyle w:val="PlainText"/>
                        <w:jc w:val="center"/>
                        <w:rPr>
                          <w:b/>
                          <w:sz w:val="28"/>
                          <w:szCs w:val="28"/>
                        </w:rPr>
                      </w:pPr>
                    </w:p>
                    <w:p w:rsidR="00933B70" w:rsidRPr="00CF70B6" w:rsidRDefault="00933B70" w:rsidP="00CF70B6">
                      <w:pPr>
                        <w:pStyle w:val="PlainText"/>
                        <w:jc w:val="center"/>
                        <w:rPr>
                          <w:rFonts w:asciiTheme="minorHAnsi" w:hAnsiTheme="minorHAnsi" w:cstheme="minorHAnsi"/>
                          <w:b/>
                          <w:sz w:val="28"/>
                          <w:szCs w:val="28"/>
                        </w:rPr>
                      </w:pPr>
                      <w:r w:rsidRPr="00CF70B6">
                        <w:rPr>
                          <w:b/>
                          <w:sz w:val="28"/>
                          <w:szCs w:val="28"/>
                        </w:rPr>
                        <w:t>Stephen D. Antolovich</w:t>
                      </w:r>
                    </w:p>
                    <w:p w:rsidR="00933B70" w:rsidRDefault="00933B70" w:rsidP="00CF70B6">
                      <w:pPr>
                        <w:spacing w:line="240" w:lineRule="auto"/>
                        <w:jc w:val="center"/>
                        <w:rPr>
                          <w:sz w:val="24"/>
                          <w:szCs w:val="24"/>
                        </w:rPr>
                      </w:pPr>
                      <w:r w:rsidRPr="00CF70B6">
                        <w:rPr>
                          <w:sz w:val="24"/>
                          <w:szCs w:val="24"/>
                        </w:rPr>
                        <w:t xml:space="preserve">Professor of Materials Science and Engineering and Mechanical Engineering, </w:t>
                      </w:r>
                    </w:p>
                    <w:p w:rsidR="00933B70" w:rsidRPr="00CF70B6" w:rsidRDefault="00933B70" w:rsidP="00CF70B6">
                      <w:pPr>
                        <w:spacing w:line="240" w:lineRule="auto"/>
                        <w:jc w:val="center"/>
                        <w:rPr>
                          <w:sz w:val="24"/>
                          <w:szCs w:val="24"/>
                        </w:rPr>
                      </w:pPr>
                      <w:r w:rsidRPr="00CF70B6">
                        <w:rPr>
                          <w:sz w:val="24"/>
                          <w:szCs w:val="24"/>
                        </w:rPr>
                        <w:t>Georgia Tech. Atlanta, Georgia, USA, 30332-0245 (</w:t>
                      </w:r>
                      <w:hyperlink r:id="rId9" w:history="1">
                        <w:r w:rsidRPr="00CF70B6">
                          <w:rPr>
                            <w:rStyle w:val="Hyperlink"/>
                            <w:sz w:val="24"/>
                            <w:szCs w:val="24"/>
                          </w:rPr>
                          <w:t>stevea@gatech.edu</w:t>
                        </w:r>
                      </w:hyperlink>
                      <w:r w:rsidRPr="00CF70B6">
                        <w:rPr>
                          <w:sz w:val="24"/>
                          <w:szCs w:val="24"/>
                        </w:rPr>
                        <w:t xml:space="preserve"> ) and Washington State University, Pullman, Washington, USA, 99164-2920 (</w:t>
                      </w:r>
                      <w:hyperlink r:id="rId10" w:history="1">
                        <w:r w:rsidRPr="00CF70B6">
                          <w:rPr>
                            <w:rStyle w:val="Hyperlink"/>
                            <w:sz w:val="24"/>
                            <w:szCs w:val="24"/>
                          </w:rPr>
                          <w:t>steve_antolovich@wsu.edu</w:t>
                        </w:r>
                      </w:hyperlink>
                      <w:r w:rsidRPr="00CF70B6">
                        <w:rPr>
                          <w:sz w:val="24"/>
                          <w:szCs w:val="24"/>
                        </w:rPr>
                        <w:t>)</w:t>
                      </w:r>
                    </w:p>
                    <w:p w:rsidR="00933B70" w:rsidRPr="00BB4DBC" w:rsidRDefault="00933B70" w:rsidP="00402C10">
                      <w:pPr>
                        <w:spacing w:after="0" w:line="240" w:lineRule="auto"/>
                        <w:jc w:val="center"/>
                        <w:rPr>
                          <w:rFonts w:cstheme="minorHAnsi"/>
                          <w:b/>
                          <w:bCs/>
                          <w:sz w:val="10"/>
                          <w:szCs w:val="10"/>
                        </w:rPr>
                      </w:pPr>
                    </w:p>
                    <w:p w:rsidR="00933B70" w:rsidRPr="00CF70B6" w:rsidRDefault="00933B70" w:rsidP="00CF70B6">
                      <w:pPr>
                        <w:jc w:val="center"/>
                        <w:rPr>
                          <w:b/>
                          <w:sz w:val="28"/>
                          <w:szCs w:val="28"/>
                        </w:rPr>
                      </w:pPr>
                      <w:r w:rsidRPr="00CF70B6">
                        <w:rPr>
                          <w:b/>
                          <w:sz w:val="28"/>
                          <w:szCs w:val="28"/>
                        </w:rPr>
                        <w:t>Fracture Mechanics-An Interpretive Technical History</w:t>
                      </w:r>
                    </w:p>
                    <w:p w:rsidR="00933B70" w:rsidRDefault="00933B70" w:rsidP="00C82DB6">
                      <w:pPr>
                        <w:spacing w:after="0" w:line="240" w:lineRule="auto"/>
                        <w:jc w:val="both"/>
                        <w:rPr>
                          <w:rFonts w:cstheme="minorHAnsi"/>
                          <w:b/>
                        </w:rPr>
                      </w:pPr>
                      <w:r w:rsidRPr="00BB4DBC">
                        <w:rPr>
                          <w:rFonts w:cstheme="minorHAnsi"/>
                          <w:b/>
                        </w:rPr>
                        <w:t>Abstract</w:t>
                      </w:r>
                    </w:p>
                    <w:p w:rsidR="00933B70" w:rsidRPr="00CF70B6" w:rsidRDefault="00933B70" w:rsidP="00CF70B6">
                      <w:pPr>
                        <w:jc w:val="both"/>
                      </w:pPr>
                      <w:r w:rsidRPr="00CF70B6">
                        <w:t xml:space="preserve">In this presentation, the historical and analytical context of the development of what is now known as ‘Fracture Mechanics’ are selectively developed.  The starting point is from safety and economic considerations.   The essential efforts, over many centuries, to be able to predict the progression of damage and final fracture are reviewed and discussed.  The essential contributions of some of the key figures such as Hammurabi (Mesopotamia), Charpy (France), Wohler (Germany), Inglis (England), Griffith (England), Irwin (USA), Paris (USA) are pointed out.  The inter-dependent </w:t>
                      </w:r>
                      <w:r w:rsidRPr="00CF70B6">
                        <w:rPr>
                          <w:b/>
                        </w:rPr>
                        <w:t>nature of these contributions is pointed out.  The essential and brilliant integrating efforts of Dr. Ge</w:t>
                      </w:r>
                      <w:r w:rsidRPr="00CF70B6">
                        <w:t>orge Irwin to define the field we now know as Fracture Mechanics are emphasized.  Some thoughts on unmet needs and new directions conclude the presentation.</w:t>
                      </w:r>
                    </w:p>
                    <w:p w:rsidR="00933B70" w:rsidRPr="00BB4DBC" w:rsidRDefault="00933B70" w:rsidP="00BB4DBC">
                      <w:pPr>
                        <w:spacing w:after="0" w:line="240" w:lineRule="auto"/>
                        <w:ind w:firstLine="720"/>
                        <w:jc w:val="both"/>
                        <w:rPr>
                          <w:rFonts w:cstheme="minorHAnsi"/>
                          <w:sz w:val="10"/>
                          <w:szCs w:val="10"/>
                        </w:rPr>
                      </w:pPr>
                    </w:p>
                    <w:p w:rsidR="00933B70" w:rsidRDefault="00933B70" w:rsidP="00B66855">
                      <w:pPr>
                        <w:shd w:val="clear" w:color="auto" w:fill="FFFFFF"/>
                        <w:spacing w:after="0" w:line="240" w:lineRule="auto"/>
                        <w:jc w:val="both"/>
                        <w:rPr>
                          <w:rFonts w:eastAsia="Times New Roman" w:cstheme="minorHAnsi"/>
                          <w:b/>
                          <w:bCs/>
                          <w:color w:val="000000"/>
                          <w:sz w:val="21"/>
                          <w:szCs w:val="21"/>
                        </w:rPr>
                      </w:pPr>
                      <w:r w:rsidRPr="00BB4DBC">
                        <w:rPr>
                          <w:rFonts w:eastAsia="Times New Roman" w:cstheme="minorHAnsi"/>
                          <w:b/>
                          <w:bCs/>
                          <w:color w:val="000000"/>
                          <w:sz w:val="21"/>
                          <w:szCs w:val="21"/>
                        </w:rPr>
                        <w:t>Biography</w:t>
                      </w:r>
                    </w:p>
                    <w:p w:rsidR="00933B70" w:rsidRPr="00CF70B6" w:rsidRDefault="00933B70" w:rsidP="00CF70B6">
                      <w:pPr>
                        <w:pStyle w:val="PlainText"/>
                        <w:jc w:val="both"/>
                        <w:rPr>
                          <w:rFonts w:asciiTheme="minorHAnsi" w:hAnsiTheme="minorHAnsi"/>
                        </w:rPr>
                      </w:pPr>
                      <w:r w:rsidRPr="00CF70B6">
                        <w:rPr>
                          <w:rFonts w:asciiTheme="minorHAnsi" w:hAnsiTheme="minorHAnsi" w:cs="Arial"/>
                        </w:rPr>
                        <w:t>Dr. Antolov</w:t>
                      </w:r>
                      <w:r w:rsidRPr="00CF70B6">
                        <w:rPr>
                          <w:rFonts w:asciiTheme="minorHAnsi" w:hAnsiTheme="minorHAnsi"/>
                        </w:rPr>
                        <w:t>ic</w:t>
                      </w:r>
                      <w:r w:rsidRPr="00CF70B6">
                        <w:rPr>
                          <w:rFonts w:asciiTheme="minorHAnsi" w:hAnsiTheme="minorHAnsi" w:cs="Arial"/>
                        </w:rPr>
                        <w:t>h</w:t>
                      </w:r>
                      <w:r w:rsidRPr="00CF70B6">
                        <w:rPr>
                          <w:rFonts w:asciiTheme="minorHAnsi" w:hAnsiTheme="minorHAnsi"/>
                        </w:rPr>
                        <w:t xml:space="preserve"> received his BS and MS from the University of Wisconsin (Madison) and his Ph.D. from the University of California (Berkeley).  He is currently Professor Emeritus of Mechanical and Materials Engineering at Washington State University (WSU) and at Georgia Tech.  He was the Founding Director of the School of Materials Engineering at Georgia Tech and served as Director, School of Mechanical and Materials Engineering, at Washington State University.  He held the Lindholm Chair of Materials Science at WSU and held Professorial appointments at Ecole des Mines, Conservatoire National des Arts et Métiers, Université de Technologie de Compiegne, and Université de Paris in France for teaching, research and student advisement over more than thirty-five years.  </w:t>
                      </w:r>
                    </w:p>
                    <w:p w:rsidR="00933B70" w:rsidRPr="00CF70B6" w:rsidRDefault="00933B70" w:rsidP="00CF70B6">
                      <w:pPr>
                        <w:pStyle w:val="PlainText"/>
                        <w:jc w:val="both"/>
                        <w:rPr>
                          <w:rFonts w:asciiTheme="minorHAnsi" w:hAnsiTheme="minorHAnsi"/>
                        </w:rPr>
                      </w:pPr>
                    </w:p>
                    <w:p w:rsidR="00933B70" w:rsidRPr="00CF70B6" w:rsidRDefault="00933B70" w:rsidP="00CF70B6">
                      <w:pPr>
                        <w:pStyle w:val="PlainText"/>
                        <w:jc w:val="both"/>
                        <w:rPr>
                          <w:rFonts w:asciiTheme="minorHAnsi" w:hAnsiTheme="minorHAnsi"/>
                        </w:rPr>
                      </w:pPr>
                      <w:r w:rsidRPr="00CF70B6">
                        <w:rPr>
                          <w:rFonts w:asciiTheme="minorHAnsi" w:hAnsiTheme="minorHAnsi"/>
                        </w:rPr>
                        <w:t>His major research interests are in fracture mechanics, the physics of deformation and fatigue mechanisms, and fatigue high temperatures.  He has made numerous presentations to learned societies, universities, national laboratories and industrial organizations in the U.S., Europe, Canada, Korea, and Japan and published widely in international journals and conferences.  He carried out funded research and consultation for numerous national and international government agencies and companies.   He has been the recipient of international research awards and is a Fellow Member of ASME, ASM, and recognized as ‘Academician of ICF’.</w:t>
                      </w:r>
                    </w:p>
                    <w:p w:rsidR="00933B70" w:rsidRPr="00CF70B6" w:rsidRDefault="00933B70" w:rsidP="00CF70B6">
                      <w:pPr>
                        <w:pStyle w:val="PlainText"/>
                        <w:jc w:val="both"/>
                        <w:rPr>
                          <w:rFonts w:asciiTheme="minorHAnsi" w:hAnsiTheme="minorHAnsi"/>
                        </w:rPr>
                      </w:pPr>
                    </w:p>
                    <w:p w:rsidR="00933B70" w:rsidRPr="00CF70B6" w:rsidRDefault="00933B70" w:rsidP="00CF70B6">
                      <w:pPr>
                        <w:shd w:val="clear" w:color="auto" w:fill="FFFFFF"/>
                        <w:spacing w:after="0" w:line="240" w:lineRule="auto"/>
                        <w:jc w:val="both"/>
                        <w:rPr>
                          <w:rFonts w:eastAsia="Times New Roman" w:cstheme="minorHAnsi"/>
                          <w:b/>
                          <w:bCs/>
                          <w:color w:val="000000"/>
                          <w:sz w:val="21"/>
                          <w:szCs w:val="21"/>
                        </w:rPr>
                      </w:pPr>
                      <w:r w:rsidRPr="00CF70B6">
                        <w:t>Received teaching awards at the University of Cincinnati and WSU and was named Outstanding Faculty Member by the Georgia Tech Graduate Student Senate.</w:t>
                      </w:r>
                    </w:p>
                  </w:txbxContent>
                </v:textbox>
              </v:shape>
            </w:pict>
          </mc:Fallback>
        </mc:AlternateContent>
      </w:r>
    </w:p>
    <w:p w:rsidR="00F75116" w:rsidRDefault="00F75116" w:rsidP="00402C10">
      <w:pPr>
        <w:tabs>
          <w:tab w:val="left" w:pos="3297"/>
        </w:tabs>
        <w:ind w:left="-990"/>
        <w:rPr>
          <w:noProof/>
        </w:rPr>
      </w:pPr>
    </w:p>
    <w:p w:rsidR="00774432" w:rsidRDefault="003F495D" w:rsidP="00826990">
      <w:pPr>
        <w:ind w:left="-1170"/>
      </w:pPr>
      <w:r w:rsidRPr="0064235B">
        <w:rPr>
          <w:noProof/>
        </w:rPr>
        <mc:AlternateContent>
          <mc:Choice Requires="wps">
            <w:drawing>
              <wp:anchor distT="0" distB="0" distL="114300" distR="114300" simplePos="0" relativeHeight="251666432" behindDoc="0" locked="0" layoutInCell="1" allowOverlap="1" wp14:anchorId="3A81EA43" wp14:editId="2504EC06">
                <wp:simplePos x="0" y="0"/>
                <wp:positionH relativeFrom="column">
                  <wp:posOffset>-787078</wp:posOffset>
                </wp:positionH>
                <wp:positionV relativeFrom="paragraph">
                  <wp:posOffset>3253121</wp:posOffset>
                </wp:positionV>
                <wp:extent cx="2082856" cy="4548658"/>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856" cy="4548658"/>
                        </a:xfrm>
                        <a:prstGeom prst="rect">
                          <a:avLst/>
                        </a:prstGeom>
                      </wps:spPr>
                      <wps:txbx>
                        <w:txbxContent>
                          <w:p w:rsidR="00933B70" w:rsidRDefault="00933B70" w:rsidP="003F495D">
                            <w:pPr>
                              <w:spacing w:before="100" w:beforeAutospacing="1" w:after="100" w:afterAutospacing="1" w:line="240" w:lineRule="auto"/>
                              <w:jc w:val="center"/>
                              <w:rPr>
                                <w:rFonts w:ascii="Arial" w:eastAsia="Times New Roman" w:hAnsi="Arial" w:cs="Arial"/>
                                <w:color w:val="FF8C00"/>
                                <w:sz w:val="32"/>
                                <w:szCs w:val="32"/>
                              </w:rPr>
                            </w:pPr>
                            <w:r>
                              <w:rPr>
                                <w:rFonts w:ascii="Arial" w:eastAsia="Times New Roman" w:hAnsi="Arial" w:cs="Arial"/>
                                <w:b/>
                                <w:bCs/>
                                <w:color w:val="222222"/>
                                <w:sz w:val="32"/>
                                <w:szCs w:val="32"/>
                                <w:u w:val="single"/>
                              </w:rPr>
                              <w:t>Seminar </w:t>
                            </w:r>
                            <w:r w:rsidRPr="00B83210">
                              <w:rPr>
                                <w:rFonts w:ascii="Arial" w:eastAsia="Times New Roman" w:hAnsi="Arial" w:cs="Arial"/>
                                <w:b/>
                                <w:bCs/>
                                <w:color w:val="222222"/>
                                <w:sz w:val="32"/>
                                <w:szCs w:val="32"/>
                                <w:u w:val="single"/>
                              </w:rPr>
                              <w:t>Times</w:t>
                            </w:r>
                            <w:r>
                              <w:rPr>
                                <w:rFonts w:ascii="Arial" w:eastAsia="Times New Roman" w:hAnsi="Arial" w:cs="Arial"/>
                                <w:b/>
                                <w:bCs/>
                                <w:color w:val="222222"/>
                                <w:sz w:val="32"/>
                                <w:szCs w:val="32"/>
                                <w:u w:val="single"/>
                              </w:rPr>
                              <w:t>:</w:t>
                            </w:r>
                          </w:p>
                          <w:p w:rsidR="00933B70" w:rsidRPr="003F495D" w:rsidRDefault="00933B70" w:rsidP="003F495D">
                            <w:pPr>
                              <w:spacing w:before="100" w:beforeAutospacing="1" w:after="100" w:afterAutospacing="1" w:line="240" w:lineRule="auto"/>
                              <w:jc w:val="center"/>
                              <w:rPr>
                                <w:rFonts w:ascii="Arial" w:eastAsia="Times New Roman" w:hAnsi="Arial" w:cs="Arial"/>
                                <w:b/>
                                <w:bCs/>
                                <w:color w:val="222222"/>
                                <w:sz w:val="32"/>
                                <w:szCs w:val="32"/>
                                <w:shd w:val="clear" w:color="auto" w:fill="FF9933"/>
                              </w:rPr>
                            </w:pPr>
                            <w:r w:rsidRPr="003F495D">
                              <w:rPr>
                                <w:rFonts w:ascii="Arial" w:eastAsia="Times New Roman" w:hAnsi="Arial" w:cs="Arial"/>
                                <w:b/>
                                <w:bCs/>
                                <w:color w:val="222222"/>
                                <w:sz w:val="32"/>
                                <w:szCs w:val="32"/>
                                <w:shd w:val="clear" w:color="auto" w:fill="FF9933"/>
                              </w:rPr>
                              <w:t>Wednesday, November 8, 2017 3:30 pm</w:t>
                            </w:r>
                          </w:p>
                          <w:p w:rsidR="00933B70" w:rsidRPr="003F495D" w:rsidRDefault="00933B70" w:rsidP="003F495D">
                            <w:pPr>
                              <w:spacing w:after="0" w:line="240" w:lineRule="auto"/>
                              <w:jc w:val="center"/>
                              <w:rPr>
                                <w:rFonts w:ascii="Arial" w:eastAsia="Times New Roman" w:hAnsi="Arial" w:cs="Arial"/>
                                <w:b/>
                                <w:bCs/>
                                <w:color w:val="222222"/>
                                <w:sz w:val="32"/>
                                <w:szCs w:val="32"/>
                                <w:shd w:val="clear" w:color="auto" w:fill="FF9933"/>
                              </w:rPr>
                            </w:pPr>
                            <w:r w:rsidRPr="003F495D">
                              <w:rPr>
                                <w:rFonts w:ascii="Arial" w:eastAsia="Times New Roman" w:hAnsi="Arial" w:cs="Arial"/>
                                <w:b/>
                                <w:bCs/>
                                <w:color w:val="222222"/>
                                <w:sz w:val="32"/>
                                <w:szCs w:val="32"/>
                                <w:shd w:val="clear" w:color="auto" w:fill="FF9933"/>
                              </w:rPr>
                              <w:t>ARMS 1010</w:t>
                            </w:r>
                          </w:p>
                          <w:p w:rsidR="00933B70" w:rsidRDefault="00933B70" w:rsidP="003F495D">
                            <w:pPr>
                              <w:spacing w:after="0" w:line="240" w:lineRule="auto"/>
                              <w:jc w:val="center"/>
                              <w:rPr>
                                <w:rFonts w:ascii="Arial" w:eastAsia="Times New Roman" w:hAnsi="Arial" w:cs="Arial"/>
                                <w:b/>
                                <w:bCs/>
                                <w:color w:val="222222"/>
                                <w:sz w:val="32"/>
                                <w:szCs w:val="32"/>
                                <w:shd w:val="clear" w:color="auto" w:fill="FF9933"/>
                              </w:rPr>
                            </w:pPr>
                            <w:r w:rsidRPr="003F495D">
                              <w:rPr>
                                <w:rFonts w:ascii="Arial" w:eastAsia="Times New Roman" w:hAnsi="Arial" w:cs="Arial"/>
                                <w:b/>
                                <w:bCs/>
                                <w:color w:val="222222"/>
                                <w:sz w:val="32"/>
                                <w:szCs w:val="32"/>
                                <w:shd w:val="clear" w:color="auto" w:fill="FF9933"/>
                              </w:rPr>
                              <w:t>MSE 390/MSE 690</w:t>
                            </w:r>
                          </w:p>
                          <w:p w:rsidR="00933B70" w:rsidRDefault="00933B70" w:rsidP="003F495D">
                            <w:pPr>
                              <w:spacing w:after="0" w:line="240" w:lineRule="auto"/>
                              <w:jc w:val="center"/>
                              <w:rPr>
                                <w:rFonts w:ascii="Arial" w:eastAsia="Times New Roman" w:hAnsi="Arial" w:cs="Arial"/>
                                <w:b/>
                                <w:bCs/>
                                <w:color w:val="222222"/>
                                <w:sz w:val="32"/>
                                <w:szCs w:val="32"/>
                                <w:shd w:val="clear" w:color="auto" w:fill="FF9933"/>
                              </w:rPr>
                            </w:pPr>
                          </w:p>
                          <w:p w:rsidR="00933B70" w:rsidRPr="003F495D" w:rsidRDefault="00933B70" w:rsidP="003F495D">
                            <w:pPr>
                              <w:pStyle w:val="NormalWeb"/>
                              <w:spacing w:before="0" w:beforeAutospacing="0" w:after="0" w:afterAutospacing="0"/>
                              <w:jc w:val="center"/>
                              <w:rPr>
                                <w:rStyle w:val="Strong"/>
                                <w:rFonts w:ascii="Arial" w:hAnsi="Arial" w:cs="Arial"/>
                                <w:color w:val="222222"/>
                                <w:sz w:val="32"/>
                                <w:szCs w:val="32"/>
                              </w:rPr>
                            </w:pPr>
                            <w:r w:rsidRPr="003F495D">
                              <w:rPr>
                                <w:rStyle w:val="Strong"/>
                                <w:rFonts w:ascii="Arial" w:hAnsi="Arial" w:cs="Arial"/>
                                <w:color w:val="222222"/>
                                <w:sz w:val="30"/>
                                <w:szCs w:val="30"/>
                              </w:rPr>
                              <w:t>November 7, 3:00pm</w:t>
                            </w:r>
                            <w:r w:rsidRPr="003F495D">
                              <w:rPr>
                                <w:rStyle w:val="Strong"/>
                                <w:rFonts w:ascii="Arial" w:hAnsi="Arial" w:cs="Arial"/>
                                <w:color w:val="222222"/>
                                <w:sz w:val="32"/>
                                <w:szCs w:val="32"/>
                              </w:rPr>
                              <w:t xml:space="preserve"> ARMS 1103</w:t>
                            </w:r>
                          </w:p>
                          <w:p w:rsidR="00933B70" w:rsidRPr="003F495D" w:rsidRDefault="00933B70" w:rsidP="003F495D">
                            <w:pPr>
                              <w:pStyle w:val="NormalWeb"/>
                              <w:spacing w:before="0" w:beforeAutospacing="0" w:after="0" w:afterAutospacing="0"/>
                              <w:jc w:val="center"/>
                              <w:rPr>
                                <w:rStyle w:val="Strong"/>
                                <w:rFonts w:ascii="Arial" w:hAnsi="Arial" w:cs="Arial"/>
                                <w:color w:val="222222"/>
                                <w:sz w:val="32"/>
                                <w:szCs w:val="32"/>
                              </w:rPr>
                            </w:pPr>
                            <w:r w:rsidRPr="003F495D">
                              <w:rPr>
                                <w:rStyle w:val="Strong"/>
                                <w:rFonts w:ascii="Arial" w:hAnsi="Arial" w:cs="Arial"/>
                                <w:color w:val="222222"/>
                                <w:sz w:val="32"/>
                                <w:szCs w:val="32"/>
                              </w:rPr>
                              <w:t>MSE 597</w:t>
                            </w:r>
                          </w:p>
                          <w:p w:rsidR="00933B70" w:rsidRPr="003F495D" w:rsidRDefault="00933B70" w:rsidP="003F495D">
                            <w:pPr>
                              <w:pStyle w:val="NormalWeb"/>
                              <w:spacing w:before="0" w:beforeAutospacing="0" w:after="0" w:afterAutospacing="0"/>
                              <w:jc w:val="center"/>
                              <w:rPr>
                                <w:rStyle w:val="Strong"/>
                                <w:rFonts w:ascii="Arial" w:hAnsi="Arial" w:cs="Arial"/>
                                <w:color w:val="222222"/>
                                <w:sz w:val="32"/>
                                <w:szCs w:val="32"/>
                              </w:rPr>
                            </w:pPr>
                          </w:p>
                          <w:p w:rsidR="00933B70" w:rsidRPr="003F495D" w:rsidRDefault="00933B70" w:rsidP="003F495D">
                            <w:pPr>
                              <w:pStyle w:val="NormalWeb"/>
                              <w:spacing w:before="0" w:beforeAutospacing="0" w:after="0" w:afterAutospacing="0"/>
                              <w:jc w:val="center"/>
                              <w:rPr>
                                <w:rStyle w:val="Strong"/>
                                <w:rFonts w:ascii="Arial" w:hAnsi="Arial" w:cs="Arial"/>
                                <w:color w:val="222222"/>
                                <w:sz w:val="32"/>
                                <w:szCs w:val="32"/>
                              </w:rPr>
                            </w:pPr>
                            <w:r>
                              <w:rPr>
                                <w:rStyle w:val="Strong"/>
                                <w:rFonts w:ascii="Arial" w:hAnsi="Arial" w:cs="Arial"/>
                                <w:color w:val="222222"/>
                                <w:sz w:val="30"/>
                                <w:szCs w:val="30"/>
                              </w:rPr>
                              <w:t xml:space="preserve">November </w:t>
                            </w:r>
                            <w:r w:rsidRPr="003F495D">
                              <w:rPr>
                                <w:rStyle w:val="Strong"/>
                                <w:rFonts w:ascii="Arial" w:hAnsi="Arial" w:cs="Arial"/>
                                <w:color w:val="222222"/>
                                <w:sz w:val="30"/>
                                <w:szCs w:val="30"/>
                              </w:rPr>
                              <w:t>8,</w:t>
                            </w:r>
                            <w:r>
                              <w:rPr>
                                <w:rStyle w:val="Strong"/>
                                <w:rFonts w:ascii="Arial" w:hAnsi="Arial" w:cs="Arial"/>
                                <w:color w:val="222222"/>
                                <w:sz w:val="30"/>
                                <w:szCs w:val="30"/>
                              </w:rPr>
                              <w:t xml:space="preserve"> 9:30</w:t>
                            </w:r>
                            <w:r w:rsidRPr="003F495D">
                              <w:rPr>
                                <w:rStyle w:val="Strong"/>
                                <w:rFonts w:ascii="Arial" w:hAnsi="Arial" w:cs="Arial"/>
                                <w:color w:val="222222"/>
                                <w:sz w:val="30"/>
                                <w:szCs w:val="30"/>
                              </w:rPr>
                              <w:t>am</w:t>
                            </w:r>
                            <w:r w:rsidRPr="003F495D">
                              <w:rPr>
                                <w:rStyle w:val="Strong"/>
                                <w:rFonts w:ascii="Arial" w:hAnsi="Arial" w:cs="Arial"/>
                                <w:color w:val="222222"/>
                                <w:sz w:val="32"/>
                                <w:szCs w:val="32"/>
                              </w:rPr>
                              <w:t xml:space="preserve"> ARMS 3115</w:t>
                            </w:r>
                          </w:p>
                          <w:p w:rsidR="00933B70" w:rsidRPr="003F495D" w:rsidRDefault="00933B70" w:rsidP="003F495D">
                            <w:pPr>
                              <w:pStyle w:val="NormalWeb"/>
                              <w:spacing w:before="0" w:beforeAutospacing="0" w:after="0" w:afterAutospacing="0"/>
                              <w:jc w:val="center"/>
                              <w:rPr>
                                <w:rFonts w:ascii="Arial" w:hAnsi="Arial" w:cs="Arial"/>
                                <w:b/>
                                <w:bCs/>
                                <w:color w:val="222222"/>
                                <w:sz w:val="32"/>
                                <w:szCs w:val="32"/>
                              </w:rPr>
                            </w:pPr>
                            <w:r w:rsidRPr="003F495D">
                              <w:rPr>
                                <w:rStyle w:val="Strong"/>
                                <w:rFonts w:ascii="Arial" w:hAnsi="Arial" w:cs="Arial"/>
                                <w:color w:val="222222"/>
                                <w:sz w:val="32"/>
                                <w:szCs w:val="32"/>
                              </w:rPr>
                              <w:t>MSE 556</w:t>
                            </w:r>
                          </w:p>
                          <w:p w:rsidR="00933B70" w:rsidRPr="00B83210" w:rsidRDefault="00933B70" w:rsidP="003F495D">
                            <w:pPr>
                              <w:spacing w:before="100" w:beforeAutospacing="1" w:after="100" w:afterAutospacing="1" w:line="240" w:lineRule="auto"/>
                              <w:jc w:val="center"/>
                              <w:rPr>
                                <w:rFonts w:ascii="Arial" w:eastAsia="Times New Roman" w:hAnsi="Arial" w:cs="Arial"/>
                                <w:color w:val="222222"/>
                                <w:sz w:val="32"/>
                                <w:szCs w:val="32"/>
                              </w:rP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3A81EA43" id="Title 1" o:spid="_x0000_s1027" type="#_x0000_t202" style="position:absolute;left:0;text-align:left;margin-left:-61.95pt;margin-top:256.15pt;width:164pt;height:35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" filled="f" stroked="f">
                <v:path arrowok="t"/>
                <v:textbox>
                  <w:txbxContent>
                    <w:p w:rsidR="00933B70" w:rsidRDefault="00933B70" w:rsidP="003F495D">
                      <w:pPr>
                        <w:spacing w:before="100" w:beforeAutospacing="1" w:after="100" w:afterAutospacing="1" w:line="240" w:lineRule="auto"/>
                        <w:jc w:val="center"/>
                        <w:rPr>
                          <w:rFonts w:ascii="Arial" w:eastAsia="Times New Roman" w:hAnsi="Arial" w:cs="Arial"/>
                          <w:color w:val="FF8C00"/>
                          <w:sz w:val="32"/>
                          <w:szCs w:val="32"/>
                        </w:rPr>
                      </w:pPr>
                      <w:r>
                        <w:rPr>
                          <w:rFonts w:ascii="Arial" w:eastAsia="Times New Roman" w:hAnsi="Arial" w:cs="Arial"/>
                          <w:b/>
                          <w:bCs/>
                          <w:color w:val="222222"/>
                          <w:sz w:val="32"/>
                          <w:szCs w:val="32"/>
                          <w:u w:val="single"/>
                        </w:rPr>
                        <w:t>Seminar </w:t>
                      </w:r>
                      <w:r w:rsidRPr="00B83210">
                        <w:rPr>
                          <w:rFonts w:ascii="Arial" w:eastAsia="Times New Roman" w:hAnsi="Arial" w:cs="Arial"/>
                          <w:b/>
                          <w:bCs/>
                          <w:color w:val="222222"/>
                          <w:sz w:val="32"/>
                          <w:szCs w:val="32"/>
                          <w:u w:val="single"/>
                        </w:rPr>
                        <w:t>Times</w:t>
                      </w:r>
                      <w:r>
                        <w:rPr>
                          <w:rFonts w:ascii="Arial" w:eastAsia="Times New Roman" w:hAnsi="Arial" w:cs="Arial"/>
                          <w:b/>
                          <w:bCs/>
                          <w:color w:val="222222"/>
                          <w:sz w:val="32"/>
                          <w:szCs w:val="32"/>
                          <w:u w:val="single"/>
                        </w:rPr>
                        <w:t>:</w:t>
                      </w:r>
                    </w:p>
                    <w:p w:rsidR="00933B70" w:rsidRPr="003F495D" w:rsidRDefault="00933B70" w:rsidP="003F495D">
                      <w:pPr>
                        <w:spacing w:before="100" w:beforeAutospacing="1" w:after="100" w:afterAutospacing="1" w:line="240" w:lineRule="auto"/>
                        <w:jc w:val="center"/>
                        <w:rPr>
                          <w:rFonts w:ascii="Arial" w:eastAsia="Times New Roman" w:hAnsi="Arial" w:cs="Arial"/>
                          <w:b/>
                          <w:bCs/>
                          <w:color w:val="222222"/>
                          <w:sz w:val="32"/>
                          <w:szCs w:val="32"/>
                          <w:shd w:val="clear" w:color="auto" w:fill="FF9933"/>
                        </w:rPr>
                      </w:pPr>
                      <w:r w:rsidRPr="003F495D">
                        <w:rPr>
                          <w:rFonts w:ascii="Arial" w:eastAsia="Times New Roman" w:hAnsi="Arial" w:cs="Arial"/>
                          <w:b/>
                          <w:bCs/>
                          <w:color w:val="222222"/>
                          <w:sz w:val="32"/>
                          <w:szCs w:val="32"/>
                          <w:shd w:val="clear" w:color="auto" w:fill="FF9933"/>
                        </w:rPr>
                        <w:t>Wednesday, November 8, 2017 3:30 pm</w:t>
                      </w:r>
                    </w:p>
                    <w:p w:rsidR="00933B70" w:rsidRPr="003F495D" w:rsidRDefault="00933B70" w:rsidP="003F495D">
                      <w:pPr>
                        <w:spacing w:after="0" w:line="240" w:lineRule="auto"/>
                        <w:jc w:val="center"/>
                        <w:rPr>
                          <w:rFonts w:ascii="Arial" w:eastAsia="Times New Roman" w:hAnsi="Arial" w:cs="Arial"/>
                          <w:b/>
                          <w:bCs/>
                          <w:color w:val="222222"/>
                          <w:sz w:val="32"/>
                          <w:szCs w:val="32"/>
                          <w:shd w:val="clear" w:color="auto" w:fill="FF9933"/>
                        </w:rPr>
                      </w:pPr>
                      <w:r w:rsidRPr="003F495D">
                        <w:rPr>
                          <w:rFonts w:ascii="Arial" w:eastAsia="Times New Roman" w:hAnsi="Arial" w:cs="Arial"/>
                          <w:b/>
                          <w:bCs/>
                          <w:color w:val="222222"/>
                          <w:sz w:val="32"/>
                          <w:szCs w:val="32"/>
                          <w:shd w:val="clear" w:color="auto" w:fill="FF9933"/>
                        </w:rPr>
                        <w:t>ARMS 1010</w:t>
                      </w:r>
                    </w:p>
                    <w:p w:rsidR="00933B70" w:rsidRDefault="00933B70" w:rsidP="003F495D">
                      <w:pPr>
                        <w:spacing w:after="0" w:line="240" w:lineRule="auto"/>
                        <w:jc w:val="center"/>
                        <w:rPr>
                          <w:rFonts w:ascii="Arial" w:eastAsia="Times New Roman" w:hAnsi="Arial" w:cs="Arial"/>
                          <w:b/>
                          <w:bCs/>
                          <w:color w:val="222222"/>
                          <w:sz w:val="32"/>
                          <w:szCs w:val="32"/>
                          <w:shd w:val="clear" w:color="auto" w:fill="FF9933"/>
                        </w:rPr>
                      </w:pPr>
                      <w:r w:rsidRPr="003F495D">
                        <w:rPr>
                          <w:rFonts w:ascii="Arial" w:eastAsia="Times New Roman" w:hAnsi="Arial" w:cs="Arial"/>
                          <w:b/>
                          <w:bCs/>
                          <w:color w:val="222222"/>
                          <w:sz w:val="32"/>
                          <w:szCs w:val="32"/>
                          <w:shd w:val="clear" w:color="auto" w:fill="FF9933"/>
                        </w:rPr>
                        <w:t>MSE 390/MSE 690</w:t>
                      </w:r>
                    </w:p>
                    <w:p w:rsidR="00933B70" w:rsidRDefault="00933B70" w:rsidP="003F495D">
                      <w:pPr>
                        <w:spacing w:after="0" w:line="240" w:lineRule="auto"/>
                        <w:jc w:val="center"/>
                        <w:rPr>
                          <w:rFonts w:ascii="Arial" w:eastAsia="Times New Roman" w:hAnsi="Arial" w:cs="Arial"/>
                          <w:b/>
                          <w:bCs/>
                          <w:color w:val="222222"/>
                          <w:sz w:val="32"/>
                          <w:szCs w:val="32"/>
                          <w:shd w:val="clear" w:color="auto" w:fill="FF9933"/>
                        </w:rPr>
                      </w:pPr>
                    </w:p>
                    <w:p w:rsidR="00933B70" w:rsidRPr="003F495D" w:rsidRDefault="00933B70" w:rsidP="003F495D">
                      <w:pPr>
                        <w:pStyle w:val="NormalWeb"/>
                        <w:spacing w:before="0" w:beforeAutospacing="0" w:after="0" w:afterAutospacing="0"/>
                        <w:jc w:val="center"/>
                        <w:rPr>
                          <w:rStyle w:val="Strong"/>
                          <w:rFonts w:ascii="Arial" w:hAnsi="Arial" w:cs="Arial"/>
                          <w:color w:val="222222"/>
                          <w:sz w:val="32"/>
                          <w:szCs w:val="32"/>
                        </w:rPr>
                      </w:pPr>
                      <w:r w:rsidRPr="003F495D">
                        <w:rPr>
                          <w:rStyle w:val="Strong"/>
                          <w:rFonts w:ascii="Arial" w:hAnsi="Arial" w:cs="Arial"/>
                          <w:color w:val="222222"/>
                          <w:sz w:val="30"/>
                          <w:szCs w:val="30"/>
                        </w:rPr>
                        <w:t>November 7, 3:00pm</w:t>
                      </w:r>
                      <w:r w:rsidRPr="003F495D">
                        <w:rPr>
                          <w:rStyle w:val="Strong"/>
                          <w:rFonts w:ascii="Arial" w:hAnsi="Arial" w:cs="Arial"/>
                          <w:color w:val="222222"/>
                          <w:sz w:val="32"/>
                          <w:szCs w:val="32"/>
                        </w:rPr>
                        <w:t xml:space="preserve"> ARMS 1103</w:t>
                      </w:r>
                    </w:p>
                    <w:p w:rsidR="00933B70" w:rsidRPr="003F495D" w:rsidRDefault="00933B70" w:rsidP="003F495D">
                      <w:pPr>
                        <w:pStyle w:val="NormalWeb"/>
                        <w:spacing w:before="0" w:beforeAutospacing="0" w:after="0" w:afterAutospacing="0"/>
                        <w:jc w:val="center"/>
                        <w:rPr>
                          <w:rStyle w:val="Strong"/>
                          <w:rFonts w:ascii="Arial" w:hAnsi="Arial" w:cs="Arial"/>
                          <w:color w:val="222222"/>
                          <w:sz w:val="32"/>
                          <w:szCs w:val="32"/>
                        </w:rPr>
                      </w:pPr>
                      <w:r w:rsidRPr="003F495D">
                        <w:rPr>
                          <w:rStyle w:val="Strong"/>
                          <w:rFonts w:ascii="Arial" w:hAnsi="Arial" w:cs="Arial"/>
                          <w:color w:val="222222"/>
                          <w:sz w:val="32"/>
                          <w:szCs w:val="32"/>
                        </w:rPr>
                        <w:t>MSE 597</w:t>
                      </w:r>
                    </w:p>
                    <w:p w:rsidR="00933B70" w:rsidRPr="003F495D" w:rsidRDefault="00933B70" w:rsidP="003F495D">
                      <w:pPr>
                        <w:pStyle w:val="NormalWeb"/>
                        <w:spacing w:before="0" w:beforeAutospacing="0" w:after="0" w:afterAutospacing="0"/>
                        <w:jc w:val="center"/>
                        <w:rPr>
                          <w:rStyle w:val="Strong"/>
                          <w:rFonts w:ascii="Arial" w:hAnsi="Arial" w:cs="Arial"/>
                          <w:color w:val="222222"/>
                          <w:sz w:val="32"/>
                          <w:szCs w:val="32"/>
                        </w:rPr>
                      </w:pPr>
                    </w:p>
                    <w:p w:rsidR="00933B70" w:rsidRPr="003F495D" w:rsidRDefault="00933B70" w:rsidP="003F495D">
                      <w:pPr>
                        <w:pStyle w:val="NormalWeb"/>
                        <w:spacing w:before="0" w:beforeAutospacing="0" w:after="0" w:afterAutospacing="0"/>
                        <w:jc w:val="center"/>
                        <w:rPr>
                          <w:rStyle w:val="Strong"/>
                          <w:rFonts w:ascii="Arial" w:hAnsi="Arial" w:cs="Arial"/>
                          <w:color w:val="222222"/>
                          <w:sz w:val="32"/>
                          <w:szCs w:val="32"/>
                        </w:rPr>
                      </w:pPr>
                      <w:r>
                        <w:rPr>
                          <w:rStyle w:val="Strong"/>
                          <w:rFonts w:ascii="Arial" w:hAnsi="Arial" w:cs="Arial"/>
                          <w:color w:val="222222"/>
                          <w:sz w:val="30"/>
                          <w:szCs w:val="30"/>
                        </w:rPr>
                        <w:t xml:space="preserve">November </w:t>
                      </w:r>
                      <w:r w:rsidRPr="003F495D">
                        <w:rPr>
                          <w:rStyle w:val="Strong"/>
                          <w:rFonts w:ascii="Arial" w:hAnsi="Arial" w:cs="Arial"/>
                          <w:color w:val="222222"/>
                          <w:sz w:val="30"/>
                          <w:szCs w:val="30"/>
                        </w:rPr>
                        <w:t>8,</w:t>
                      </w:r>
                      <w:r>
                        <w:rPr>
                          <w:rStyle w:val="Strong"/>
                          <w:rFonts w:ascii="Arial" w:hAnsi="Arial" w:cs="Arial"/>
                          <w:color w:val="222222"/>
                          <w:sz w:val="30"/>
                          <w:szCs w:val="30"/>
                        </w:rPr>
                        <w:t xml:space="preserve"> 9:30</w:t>
                      </w:r>
                      <w:r w:rsidRPr="003F495D">
                        <w:rPr>
                          <w:rStyle w:val="Strong"/>
                          <w:rFonts w:ascii="Arial" w:hAnsi="Arial" w:cs="Arial"/>
                          <w:color w:val="222222"/>
                          <w:sz w:val="30"/>
                          <w:szCs w:val="30"/>
                        </w:rPr>
                        <w:t>am</w:t>
                      </w:r>
                      <w:r w:rsidRPr="003F495D">
                        <w:rPr>
                          <w:rStyle w:val="Strong"/>
                          <w:rFonts w:ascii="Arial" w:hAnsi="Arial" w:cs="Arial"/>
                          <w:color w:val="222222"/>
                          <w:sz w:val="32"/>
                          <w:szCs w:val="32"/>
                        </w:rPr>
                        <w:t xml:space="preserve"> ARMS 3115</w:t>
                      </w:r>
                    </w:p>
                    <w:p w:rsidR="00933B70" w:rsidRPr="003F495D" w:rsidRDefault="00933B70" w:rsidP="003F495D">
                      <w:pPr>
                        <w:pStyle w:val="NormalWeb"/>
                        <w:spacing w:before="0" w:beforeAutospacing="0" w:after="0" w:afterAutospacing="0"/>
                        <w:jc w:val="center"/>
                        <w:rPr>
                          <w:rFonts w:ascii="Arial" w:hAnsi="Arial" w:cs="Arial"/>
                          <w:b/>
                          <w:bCs/>
                          <w:color w:val="222222"/>
                          <w:sz w:val="32"/>
                          <w:szCs w:val="32"/>
                        </w:rPr>
                      </w:pPr>
                      <w:r w:rsidRPr="003F495D">
                        <w:rPr>
                          <w:rStyle w:val="Strong"/>
                          <w:rFonts w:ascii="Arial" w:hAnsi="Arial" w:cs="Arial"/>
                          <w:color w:val="222222"/>
                          <w:sz w:val="32"/>
                          <w:szCs w:val="32"/>
                        </w:rPr>
                        <w:t>MSE 556</w:t>
                      </w:r>
                    </w:p>
                    <w:p w:rsidR="00933B70" w:rsidRPr="00B83210" w:rsidRDefault="00933B70" w:rsidP="003F495D">
                      <w:pPr>
                        <w:spacing w:before="100" w:beforeAutospacing="1" w:after="100" w:afterAutospacing="1" w:line="240" w:lineRule="auto"/>
                        <w:jc w:val="center"/>
                        <w:rPr>
                          <w:rFonts w:ascii="Arial" w:eastAsia="Times New Roman" w:hAnsi="Arial" w:cs="Arial"/>
                          <w:color w:val="222222"/>
                          <w:sz w:val="32"/>
                          <w:szCs w:val="32"/>
                        </w:rPr>
                      </w:pPr>
                    </w:p>
                  </w:txbxContent>
                </v:textbox>
              </v:shape>
            </w:pict>
          </mc:Fallback>
        </mc:AlternateContent>
      </w:r>
      <w:r w:rsidRPr="0064235B">
        <w:rPr>
          <w:noProof/>
        </w:rPr>
        <mc:AlternateContent>
          <mc:Choice Requires="wps">
            <w:drawing>
              <wp:anchor distT="0" distB="0" distL="114300" distR="114300" simplePos="0" relativeHeight="251659264" behindDoc="0" locked="0" layoutInCell="1" allowOverlap="1" wp14:anchorId="0BB22869" wp14:editId="4CC4F1ED">
                <wp:simplePos x="0" y="0"/>
                <wp:positionH relativeFrom="column">
                  <wp:posOffset>-833377</wp:posOffset>
                </wp:positionH>
                <wp:positionV relativeFrom="paragraph">
                  <wp:posOffset>1586367</wp:posOffset>
                </wp:positionV>
                <wp:extent cx="2129742" cy="6238754"/>
                <wp:effectExtent l="0" t="0" r="23495" b="10160"/>
                <wp:wrapNone/>
                <wp:docPr id="15" name="Rectangle 14"/>
                <wp:cNvGraphicFramePr/>
                <a:graphic xmlns:a="http://schemas.openxmlformats.org/drawingml/2006/main">
                  <a:graphicData uri="http://schemas.microsoft.com/office/word/2010/wordprocessingShape">
                    <wps:wsp>
                      <wps:cNvSpPr/>
                      <wps:spPr>
                        <a:xfrm>
                          <a:off x="0" y="0"/>
                          <a:ext cx="2129742" cy="6238754"/>
                        </a:xfrm>
                        <a:prstGeom prst="rect">
                          <a:avLst/>
                        </a:prstGeom>
                        <a:solidFill>
                          <a:schemeClr val="accent2">
                            <a:lumMod val="40000"/>
                            <a:lumOff val="60000"/>
                          </a:schemeClr>
                        </a:solidFill>
                      </wps:spPr>
                      <wps:style>
                        <a:lnRef idx="1">
                          <a:schemeClr val="accent1"/>
                        </a:lnRef>
                        <a:fillRef idx="3">
                          <a:schemeClr val="accent1"/>
                        </a:fillRef>
                        <a:effectRef idx="2">
                          <a:schemeClr val="accent1"/>
                        </a:effectRef>
                        <a:fontRef idx="minor">
                          <a:schemeClr val="lt1"/>
                        </a:fontRef>
                      </wps:style>
                      <wps:txbx>
                        <w:txbxContent>
                          <w:p w:rsidR="00933B70" w:rsidRPr="00CF70B6" w:rsidRDefault="00933B70" w:rsidP="00374683">
                            <w:pPr>
                              <w:rPr>
                                <w:color w:val="F7CAAC" w:themeColor="accent2" w:themeTint="6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B22869" id="Rectangle 14" o:spid="_x0000_s1028" style="position:absolute;left:0;text-align:left;margin-left:-65.6pt;margin-top:124.9pt;width:167.7pt;height:4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" fillcolor="#f7caac [1301]" strokecolor="#5b9bd5 [3204]" strokeweight=".5pt">
                <v:textbox>
                  <w:txbxContent>
                    <w:p w:rsidR="00933B70" w:rsidRPr="00CF70B6" w:rsidRDefault="00933B70" w:rsidP="00374683">
                      <w:pPr>
                        <w:rPr>
                          <w:color w:val="F7CAAC" w:themeColor="accent2" w:themeTint="66"/>
                        </w:rPr>
                      </w:pPr>
                    </w:p>
                  </w:txbxContent>
                </v:textbox>
              </v:rect>
            </w:pict>
          </mc:Fallback>
        </mc:AlternateContent>
      </w:r>
      <w:r w:rsidR="00B83210" w:rsidRPr="0064235B">
        <w:rPr>
          <w:noProof/>
        </w:rPr>
        <mc:AlternateContent>
          <mc:Choice Requires="wps">
            <w:drawing>
              <wp:anchor distT="0" distB="0" distL="114300" distR="114300" simplePos="0" relativeHeight="251667456" behindDoc="0" locked="0" layoutInCell="1" allowOverlap="1" wp14:anchorId="4943F08A" wp14:editId="4E6FB533">
                <wp:simplePos x="0" y="0"/>
                <wp:positionH relativeFrom="column">
                  <wp:posOffset>-810228</wp:posOffset>
                </wp:positionH>
                <wp:positionV relativeFrom="paragraph">
                  <wp:posOffset>1632665</wp:posOffset>
                </wp:positionV>
                <wp:extent cx="1943100" cy="1909823"/>
                <wp:effectExtent l="0" t="0" r="0" b="0"/>
                <wp:wrapNone/>
                <wp:docPr id="17" name="Rectangle 16"/>
                <wp:cNvGraphicFramePr/>
                <a:graphic xmlns:a="http://schemas.openxmlformats.org/drawingml/2006/main">
                  <a:graphicData uri="http://schemas.microsoft.com/office/word/2010/wordprocessingShape">
                    <wps:wsp>
                      <wps:cNvSpPr/>
                      <wps:spPr>
                        <a:xfrm>
                          <a:off x="0" y="0"/>
                          <a:ext cx="1943100" cy="1909823"/>
                        </a:xfrm>
                        <a:prstGeom prst="rect">
                          <a:avLst/>
                        </a:prstGeom>
                      </wps:spPr>
                      <wps:txbx>
                        <w:txbxContent>
                          <w:p w:rsidR="00933B70" w:rsidRDefault="00933B70"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p>
                          <w:p w:rsidR="00933B70" w:rsidRPr="00826990" w:rsidRDefault="00933B70" w:rsidP="00826990">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Materials Engineering</w:t>
                            </w:r>
                          </w:p>
                          <w:p w:rsidR="00933B70" w:rsidRDefault="00933B70"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Pr>
                                <w:rFonts w:asciiTheme="minorHAnsi" w:hAnsi="Calibri" w:cstheme="minorBidi"/>
                                <w:b/>
                                <w:bCs/>
                                <w:color w:val="000000" w:themeColor="text1"/>
                                <w:kern w:val="24"/>
                                <w:sz w:val="48"/>
                                <w:szCs w:val="48"/>
                              </w:rPr>
                              <w:t>Fall 2017</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943F08A" id="Rectangle 16" o:spid="_x0000_s1029" style="position:absolute;left:0;text-align:left;margin-left:-63.8pt;margin-top:128.55pt;width:153pt;height:15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" filled="f" stroked="f">
                <v:textbox>
                  <w:txbxContent>
                    <w:p w:rsidR="00933B70" w:rsidRDefault="00933B70"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p>
                    <w:p w:rsidR="00933B70" w:rsidRPr="00826990" w:rsidRDefault="00933B70" w:rsidP="00826990">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Materials Engineering</w:t>
                      </w:r>
                    </w:p>
                    <w:p w:rsidR="00933B70" w:rsidRDefault="00933B70"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Pr>
                          <w:rFonts w:asciiTheme="minorHAnsi" w:hAnsi="Calibri" w:cstheme="minorBidi"/>
                          <w:b/>
                          <w:bCs/>
                          <w:color w:val="000000" w:themeColor="text1"/>
                          <w:kern w:val="24"/>
                          <w:sz w:val="48"/>
                          <w:szCs w:val="48"/>
                        </w:rPr>
                        <w:t>Fall 2017</w:t>
                      </w:r>
                    </w:p>
                  </w:txbxContent>
                </v:textbox>
              </v:rect>
            </w:pict>
          </mc:Fallback>
        </mc:AlternateContent>
      </w:r>
      <w:r w:rsidR="00951902" w:rsidRPr="0064235B">
        <w:rPr>
          <w:noProof/>
        </w:rPr>
        <mc:AlternateContent>
          <mc:Choice Requires="wps">
            <w:drawing>
              <wp:anchor distT="0" distB="0" distL="114300" distR="114300" simplePos="0" relativeHeight="251662336" behindDoc="0" locked="0" layoutInCell="1" allowOverlap="1" wp14:anchorId="3F58C449" wp14:editId="4B6EFD89">
                <wp:simplePos x="0" y="0"/>
                <wp:positionH relativeFrom="column">
                  <wp:posOffset>1494971</wp:posOffset>
                </wp:positionH>
                <wp:positionV relativeFrom="paragraph">
                  <wp:posOffset>138792</wp:posOffset>
                </wp:positionV>
                <wp:extent cx="5116830" cy="1262743"/>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1262743"/>
                        </a:xfrm>
                        <a:prstGeom prst="rect">
                          <a:avLst/>
                        </a:prstGeom>
                      </wps:spPr>
                      <wps:txbx>
                        <w:txbxContent>
                          <w:p w:rsidR="00933B70" w:rsidRDefault="00933B70" w:rsidP="00671838">
                            <w:pPr>
                              <w:spacing w:after="0"/>
                              <w:jc w:val="center"/>
                              <w:rPr>
                                <w:b/>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30" style="position:absolute;left:0;text-align:left;margin-left:117.7pt;margin-top:10.95pt;width:402.9pt;height:9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" filled="f" stroked="f">
                <v:textbox>
                  <w:txbxContent>
                    <w:p w:rsidR="00933B70" w:rsidRDefault="00933B70" w:rsidP="00671838">
                      <w:pPr>
                        <w:spacing w:after="0"/>
                        <w:jc w:val="center"/>
                        <w:rPr>
                          <w:b/>
                          <w:sz w:val="28"/>
                          <w:szCs w:val="28"/>
                        </w:rPr>
                      </w:pPr>
                    </w:p>
                  </w:txbxContent>
                </v:textbox>
              </v:rect>
            </w:pict>
          </mc:Fallback>
        </mc:AlternateContent>
      </w:r>
      <w:r w:rsidR="00057B1C">
        <w:rPr>
          <w:noProof/>
        </w:rPr>
        <w:t xml:space="preserve"> </w:t>
      </w:r>
      <w:bookmarkStart w:id="0" w:name="_GoBack"/>
      <w:bookmarkEnd w:id="0"/>
      <w:r w:rsidR="0064235B" w:rsidRPr="0064235B">
        <w:rPr>
          <w:noProof/>
        </w:rPr>
        <mc:AlternateContent>
          <mc:Choice Requires="wps">
            <w:drawing>
              <wp:anchor distT="0" distB="0" distL="114300" distR="114300" simplePos="0" relativeHeight="251660288" behindDoc="0" locked="0" layoutInCell="1" allowOverlap="1" wp14:anchorId="11A89F1E" wp14:editId="0CECEA4A">
                <wp:simplePos x="0" y="0"/>
                <wp:positionH relativeFrom="column">
                  <wp:posOffset>1498600</wp:posOffset>
                </wp:positionH>
                <wp:positionV relativeFrom="paragraph">
                  <wp:posOffset>2421890</wp:posOffset>
                </wp:positionV>
                <wp:extent cx="5116830" cy="6471920"/>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16830" cy="6471920"/>
                        </a:xfrm>
                        <a:prstGeom prst="rect">
                          <a:avLst/>
                        </a:prstGeom>
                      </wps:spPr>
                      <wps:txbx>
                        <w:txbxContent>
                          <w:p w:rsidR="00933B70" w:rsidRDefault="00933B70" w:rsidP="0064235B">
                            <w:pPr>
                              <w:pStyle w:val="NormalWeb"/>
                              <w:spacing w:before="58" w:beforeAutospacing="0" w:after="0" w:afterAutospacing="0"/>
                            </w:pPr>
                            <w:r>
                              <w:rPr>
                                <w:rFonts w:asciiTheme="minorHAnsi" w:hAnsi="Calibri" w:cstheme="minorBidi"/>
                                <w:color w:val="000000" w:themeColor="text1"/>
                                <w:kern w:val="24"/>
                              </w:rPr>
                              <w:tab/>
                            </w:r>
                          </w:p>
                        </w:txbxContent>
                      </wps:txbx>
                      <wps:bodyPr vert="horz" lIns="91440" tIns="45720" rIns="91440" bIns="45720" rtlCol="0">
                        <a:noAutofit/>
                      </wps:bodyPr>
                    </wps:wsp>
                  </a:graphicData>
                </a:graphic>
              </wp:anchor>
            </w:drawing>
          </mc:Choice>
          <mc:Fallback>
            <w:pict>
              <v:rect w14:anchorId="11A89F1E" id="Content Placeholder 2" o:spid="_x0000_s1031" style="position:absolute;left:0;text-align:left;margin-left:118pt;margin-top:190.7pt;width:402.9pt;height:50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" filled="f" stroked="f">
                <v:path arrowok="t"/>
                <o:lock v:ext="edit" grouping="t"/>
                <v:textbox>
                  <w:txbxContent>
                    <w:p w:rsidR="00933B70" w:rsidRDefault="00933B70" w:rsidP="0064235B">
                      <w:pPr>
                        <w:pStyle w:val="NormalWeb"/>
                        <w:spacing w:before="58" w:beforeAutospacing="0" w:after="0" w:afterAutospacing="0"/>
                      </w:pPr>
                      <w:r>
                        <w:rPr>
                          <w:rFonts w:asciiTheme="minorHAnsi" w:hAnsi="Calibri" w:cstheme="minorBidi"/>
                          <w:color w:val="000000" w:themeColor="text1"/>
                          <w:kern w:val="24"/>
                        </w:rPr>
                        <w:tab/>
                      </w:r>
                    </w:p>
                  </w:txbxContent>
                </v:textbox>
              </v:rect>
            </w:pict>
          </mc:Fallback>
        </mc:AlternateContent>
      </w:r>
      <w:r w:rsidR="0064235B" w:rsidRPr="0064235B">
        <w:rPr>
          <w:noProof/>
        </w:rPr>
        <mc:AlternateContent>
          <mc:Choice Requires="wps">
            <w:drawing>
              <wp:anchor distT="0" distB="0" distL="114300" distR="114300" simplePos="0" relativeHeight="251663360" behindDoc="0" locked="0" layoutInCell="1" allowOverlap="1" wp14:anchorId="392095A8" wp14:editId="321A2D1E">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12A8E69A" id="Content Placeholder 2" o:spid="_x0000_s1026" type="#_x0000_t202" style="position:absolute;margin-left:118pt;margin-top:522.5pt;width:402.9pt;height:16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Sect="00BB4DBC">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32B61"/>
    <w:rsid w:val="00057B1C"/>
    <w:rsid w:val="00080ED2"/>
    <w:rsid w:val="0012398F"/>
    <w:rsid w:val="00165036"/>
    <w:rsid w:val="00361A1B"/>
    <w:rsid w:val="003662ED"/>
    <w:rsid w:val="00374683"/>
    <w:rsid w:val="003B0F61"/>
    <w:rsid w:val="003F495D"/>
    <w:rsid w:val="00402C10"/>
    <w:rsid w:val="004A6D87"/>
    <w:rsid w:val="00620BAD"/>
    <w:rsid w:val="0064235B"/>
    <w:rsid w:val="00671838"/>
    <w:rsid w:val="006764B3"/>
    <w:rsid w:val="006879DB"/>
    <w:rsid w:val="006977A9"/>
    <w:rsid w:val="006B1905"/>
    <w:rsid w:val="00774432"/>
    <w:rsid w:val="00793AF9"/>
    <w:rsid w:val="007E60D7"/>
    <w:rsid w:val="007F7728"/>
    <w:rsid w:val="00805F04"/>
    <w:rsid w:val="00826990"/>
    <w:rsid w:val="00924FF1"/>
    <w:rsid w:val="00926D75"/>
    <w:rsid w:val="00933B70"/>
    <w:rsid w:val="00951902"/>
    <w:rsid w:val="00981478"/>
    <w:rsid w:val="00A13108"/>
    <w:rsid w:val="00B35BAF"/>
    <w:rsid w:val="00B66855"/>
    <w:rsid w:val="00B83210"/>
    <w:rsid w:val="00BB4DBC"/>
    <w:rsid w:val="00BC6DE3"/>
    <w:rsid w:val="00C82DB6"/>
    <w:rsid w:val="00CF70B6"/>
    <w:rsid w:val="00D13351"/>
    <w:rsid w:val="00D971BB"/>
    <w:rsid w:val="00EE567B"/>
    <w:rsid w:val="00F75116"/>
    <w:rsid w:val="00F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styleId="BodyText3">
    <w:name w:val="Body Text 3"/>
    <w:basedOn w:val="Normal"/>
    <w:link w:val="BodyText3Char"/>
    <w:semiHidden/>
    <w:rsid w:val="00793AF9"/>
    <w:pPr>
      <w:spacing w:after="0" w:line="360" w:lineRule="auto"/>
      <w:jc w:val="center"/>
    </w:pPr>
    <w:rPr>
      <w:rFonts w:ascii="Times New Roman" w:eastAsia="Times New Roman" w:hAnsi="Times New Roman" w:cs="Times New Roman"/>
      <w:b/>
      <w:bCs/>
      <w:caps/>
      <w:noProof/>
      <w:sz w:val="24"/>
      <w:szCs w:val="24"/>
    </w:rPr>
  </w:style>
  <w:style w:type="character" w:customStyle="1" w:styleId="BodyText3Char">
    <w:name w:val="Body Text 3 Char"/>
    <w:basedOn w:val="DefaultParagraphFont"/>
    <w:link w:val="BodyText3"/>
    <w:semiHidden/>
    <w:rsid w:val="00793AF9"/>
    <w:rPr>
      <w:rFonts w:ascii="Times New Roman" w:eastAsia="Times New Roman" w:hAnsi="Times New Roman" w:cs="Times New Roman"/>
      <w:b/>
      <w:bCs/>
      <w:caps/>
      <w:noProof/>
      <w:sz w:val="24"/>
      <w:szCs w:val="24"/>
    </w:rPr>
  </w:style>
  <w:style w:type="character" w:customStyle="1" w:styleId="eudoraheader">
    <w:name w:val="eudoraheader"/>
    <w:basedOn w:val="DefaultParagraphFont"/>
    <w:rsid w:val="00793AF9"/>
  </w:style>
  <w:style w:type="paragraph" w:styleId="PlainText">
    <w:name w:val="Plain Text"/>
    <w:basedOn w:val="Normal"/>
    <w:link w:val="PlainTextChar"/>
    <w:unhideWhenUsed/>
    <w:rsid w:val="00402C10"/>
    <w:pPr>
      <w:spacing w:after="0" w:line="240" w:lineRule="auto"/>
    </w:pPr>
    <w:rPr>
      <w:rFonts w:ascii="Calibri" w:hAnsi="Calibri"/>
      <w:szCs w:val="21"/>
    </w:rPr>
  </w:style>
  <w:style w:type="character" w:customStyle="1" w:styleId="PlainTextChar">
    <w:name w:val="Plain Text Char"/>
    <w:basedOn w:val="DefaultParagraphFont"/>
    <w:link w:val="PlainText"/>
    <w:rsid w:val="00402C10"/>
    <w:rPr>
      <w:rFonts w:ascii="Calibri" w:hAnsi="Calibri"/>
      <w:szCs w:val="21"/>
    </w:rPr>
  </w:style>
  <w:style w:type="paragraph" w:styleId="BodyText">
    <w:name w:val="Body Text"/>
    <w:basedOn w:val="Normal"/>
    <w:link w:val="BodyTextChar"/>
    <w:uiPriority w:val="99"/>
    <w:semiHidden/>
    <w:unhideWhenUsed/>
    <w:rsid w:val="00402C10"/>
    <w:pPr>
      <w:spacing w:after="120"/>
    </w:pPr>
  </w:style>
  <w:style w:type="character" w:customStyle="1" w:styleId="BodyTextChar">
    <w:name w:val="Body Text Char"/>
    <w:basedOn w:val="DefaultParagraphFont"/>
    <w:link w:val="BodyText"/>
    <w:uiPriority w:val="99"/>
    <w:semiHidden/>
    <w:rsid w:val="00402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86161">
      <w:bodyDiv w:val="1"/>
      <w:marLeft w:val="0"/>
      <w:marRight w:val="0"/>
      <w:marTop w:val="0"/>
      <w:marBottom w:val="0"/>
      <w:divBdr>
        <w:top w:val="none" w:sz="0" w:space="0" w:color="auto"/>
        <w:left w:val="none" w:sz="0" w:space="0" w:color="auto"/>
        <w:bottom w:val="none" w:sz="0" w:space="0" w:color="auto"/>
        <w:right w:val="none" w:sz="0" w:space="0" w:color="auto"/>
      </w:divBdr>
    </w:div>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526941210">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_antolovich@wsu.edu" TargetMode="External"/><Relationship Id="rId3" Type="http://schemas.openxmlformats.org/officeDocument/2006/relationships/webSettings" Target="webSettings.xml"/><Relationship Id="rId7" Type="http://schemas.openxmlformats.org/officeDocument/2006/relationships/hyperlink" Target="mailto:stevea@gatech.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steve_antolovich@wsu.edu" TargetMode="External"/><Relationship Id="rId4" Type="http://schemas.openxmlformats.org/officeDocument/2006/relationships/image" Target="media/image1.emf"/><Relationship Id="rId9" Type="http://schemas.openxmlformats.org/officeDocument/2006/relationships/hyperlink" Target="mailto:stevea@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376700EE</Template>
  <TotalTime>50</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3</cp:revision>
  <cp:lastPrinted>2017-09-21T13:24:00Z</cp:lastPrinted>
  <dcterms:created xsi:type="dcterms:W3CDTF">2017-11-06T19:57:00Z</dcterms:created>
  <dcterms:modified xsi:type="dcterms:W3CDTF">2017-11-06T21:51:00Z</dcterms:modified>
</cp:coreProperties>
</file>