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ook w:val="04A0" w:firstRow="1" w:lastRow="0" w:firstColumn="1" w:lastColumn="0" w:noHBand="0" w:noVBand="1"/>
      </w:tblPr>
      <w:tblGrid>
        <w:gridCol w:w="2884"/>
        <w:gridCol w:w="6754"/>
      </w:tblGrid>
      <w:tr w:rsidR="00703AE4" w:rsidRPr="00703AE4" w:rsidTr="00703AE4">
        <w:trPr>
          <w:trHeight w:val="763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703AE4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Time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b/>
                <w:color w:val="000000"/>
                <w:sz w:val="36"/>
                <w:szCs w:val="36"/>
              </w:rPr>
            </w:pPr>
            <w:r w:rsidRPr="00703AE4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Friday, March 1</w:t>
            </w:r>
            <w:r w:rsidR="008D5BC1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0</w:t>
            </w:r>
            <w:r w:rsidRPr="00703AE4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, 202</w:t>
            </w:r>
            <w:r w:rsidR="008D5BC1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3</w:t>
            </w:r>
          </w:p>
        </w:tc>
      </w:tr>
      <w:tr w:rsidR="00703AE4" w:rsidRPr="00703AE4" w:rsidTr="00013C9E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7:00am- 8:30am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Breakfast at Hotel </w:t>
            </w:r>
          </w:p>
        </w:tc>
      </w:tr>
      <w:tr w:rsidR="00703AE4" w:rsidRPr="00703AE4" w:rsidTr="00013C9E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8:</w:t>
            </w:r>
            <w:r w:rsidR="00013C9E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am</w:t>
            </w:r>
            <w:r w:rsidR="00013C9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- 8:45am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Gather in Hotel Lobby for Departure to Campus</w:t>
            </w:r>
          </w:p>
        </w:tc>
      </w:tr>
      <w:tr w:rsidR="00013C9E" w:rsidRPr="00703AE4" w:rsidTr="00703AE4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C9E" w:rsidRPr="00703AE4" w:rsidRDefault="00013C9E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8:45am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C9E" w:rsidRPr="00703AE4" w:rsidRDefault="00013C9E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Departure to Purdue Grad Student Center (PGSC)</w:t>
            </w:r>
          </w:p>
        </w:tc>
      </w:tr>
      <w:tr w:rsidR="00703AE4" w:rsidRPr="00703AE4" w:rsidTr="00703AE4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9:00am- 9:</w:t>
            </w:r>
            <w:r w:rsidR="007F58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15am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Welcome Intro- Dr. </w:t>
            </w:r>
            <w:r w:rsidR="00AB7186">
              <w:rPr>
                <w:rFonts w:ascii="Calibri" w:hAnsi="Calibri" w:cs="Calibri"/>
                <w:color w:val="000000"/>
                <w:sz w:val="28"/>
                <w:szCs w:val="28"/>
              </w:rPr>
              <w:t>Nikhil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esh Chawla </w:t>
            </w:r>
          </w:p>
        </w:tc>
      </w:tr>
      <w:tr w:rsidR="00703AE4" w:rsidRPr="00703AE4" w:rsidTr="00703AE4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9:</w:t>
            </w:r>
            <w:r w:rsidR="007F58FF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am- 9</w:t>
            </w:r>
            <w:r w:rsidR="007F58FF">
              <w:rPr>
                <w:rFonts w:ascii="Calibri" w:hAnsi="Calibri" w:cs="Calibri"/>
                <w:color w:val="000000"/>
                <w:sz w:val="28"/>
                <w:szCs w:val="28"/>
              </w:rPr>
              <w:t>:35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03AE4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Guest Introductions/Ice Breaker</w:t>
            </w:r>
          </w:p>
        </w:tc>
      </w:tr>
      <w:tr w:rsidR="007F58FF" w:rsidRPr="00703AE4" w:rsidTr="00703AE4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03AE4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9: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am-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9:5</w:t>
            </w:r>
            <w:r w:rsidR="00564849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03AE4" w:rsidRDefault="00D156EA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Intro to MSE- Dr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Xinghang Zhang </w:t>
            </w:r>
          </w:p>
        </w:tc>
      </w:tr>
      <w:tr w:rsidR="00703AE4" w:rsidRPr="00703AE4" w:rsidTr="007F58FF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E4" w:rsidRPr="00703AE4" w:rsidRDefault="007F58FF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9:5</w:t>
            </w:r>
            <w:r w:rsidR="00564849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am- </w:t>
            </w:r>
            <w:r w:rsidR="00083254">
              <w:rPr>
                <w:rFonts w:ascii="Calibri" w:hAnsi="Calibri" w:cs="Calibri"/>
                <w:color w:val="000000"/>
                <w:sz w:val="28"/>
                <w:szCs w:val="28"/>
              </w:rPr>
              <w:t>10:</w:t>
            </w:r>
            <w:r w:rsidR="00564849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AE4" w:rsidRPr="00703AE4" w:rsidRDefault="00564849" w:rsidP="00703AE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MSEGSA- 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Daniel Sinclair </w:t>
            </w:r>
          </w:p>
        </w:tc>
      </w:tr>
      <w:tr w:rsidR="007F58FF" w:rsidRPr="00703AE4" w:rsidTr="007F58FF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F58FF" w:rsidRPr="00703AE4" w:rsidRDefault="002D23A5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10:</w:t>
            </w:r>
            <w:r w:rsidR="00564849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  <w:r w:rsidR="007F58FF">
              <w:rPr>
                <w:rFonts w:ascii="Calibri" w:hAnsi="Calibri" w:cs="Calibri"/>
                <w:color w:val="000000"/>
                <w:sz w:val="28"/>
                <w:szCs w:val="28"/>
              </w:rPr>
              <w:t>am- 10: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  <w:r w:rsidR="007F58F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F58FF" w:rsidRPr="00703AE4" w:rsidRDefault="005648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Break </w:t>
            </w:r>
          </w:p>
        </w:tc>
      </w:tr>
      <w:tr w:rsidR="007F58FF" w:rsidRPr="00703AE4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03AE4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10:</w:t>
            </w:r>
            <w:r w:rsidR="002D23A5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am- 1</w:t>
            </w:r>
            <w:r w:rsidR="002D23A5">
              <w:rPr>
                <w:rFonts w:ascii="Calibri" w:hAnsi="Calibri" w:cs="Calibri"/>
                <w:color w:val="000000"/>
                <w:sz w:val="28"/>
                <w:szCs w:val="28"/>
              </w:rPr>
              <w:t>1:</w:t>
            </w:r>
            <w:r w:rsidR="00913DC3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A85E0B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03AE4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LAB Tours: </w:t>
            </w:r>
            <w:proofErr w:type="gramStart"/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ARMS</w:t>
            </w:r>
            <w:r w:rsidR="00913DC3">
              <w:rPr>
                <w:rFonts w:ascii="Calibri" w:hAnsi="Calibri" w:cs="Calibri"/>
                <w:color w:val="000000"/>
                <w:sz w:val="28"/>
                <w:szCs w:val="28"/>
              </w:rPr>
              <w:t>(</w:t>
            </w:r>
            <w:proofErr w:type="gramEnd"/>
            <w:r w:rsidR="00913DC3">
              <w:rPr>
                <w:rFonts w:ascii="Calibri" w:hAnsi="Calibri" w:cs="Calibri"/>
                <w:color w:val="000000"/>
                <w:sz w:val="28"/>
                <w:szCs w:val="28"/>
              </w:rPr>
              <w:t>X-ray, TEM, SEM, Polymer)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and MSEE</w:t>
            </w:r>
            <w:r w:rsidR="00913DC3">
              <w:rPr>
                <w:rFonts w:ascii="Calibri" w:hAnsi="Calibri" w:cs="Calibri"/>
                <w:color w:val="000000"/>
                <w:sz w:val="28"/>
                <w:szCs w:val="28"/>
              </w:rPr>
              <w:t>(Pulsed Laser deposition, Spark Plasma sintering, Nanoindentation, Optical properties)</w:t>
            </w:r>
          </w:p>
        </w:tc>
      </w:tr>
      <w:tr w:rsidR="00F75921" w:rsidRPr="00703AE4" w:rsidTr="00A85E0B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75921" w:rsidRPr="00703AE4" w:rsidRDefault="00A85E0B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11:</w:t>
            </w:r>
            <w:r w:rsidR="00913DC3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am- 1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2:00p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75921" w:rsidRPr="00703AE4" w:rsidRDefault="00913DC3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Grad Student </w:t>
            </w:r>
            <w:r w:rsidR="00A85E0B">
              <w:rPr>
                <w:rFonts w:ascii="Calibri" w:hAnsi="Calibri" w:cs="Calibri"/>
                <w:color w:val="000000"/>
                <w:sz w:val="28"/>
                <w:szCs w:val="28"/>
              </w:rPr>
              <w:t>Presentations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(5 short presentations</w:t>
            </w:r>
            <w:r w:rsidR="009A0AA1">
              <w:rPr>
                <w:rFonts w:ascii="Calibri" w:hAnsi="Calibri" w:cs="Calibri"/>
                <w:color w:val="000000"/>
                <w:sz w:val="28"/>
                <w:szCs w:val="28"/>
              </w:rPr>
              <w:t>: metal, ceramic, electronic, polymer/bio, modeling)</w:t>
            </w:r>
          </w:p>
        </w:tc>
      </w:tr>
      <w:tr w:rsidR="007F58FF" w:rsidRPr="00703AE4" w:rsidTr="00A85E0B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03AE4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2:00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>pm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- 12:</w:t>
            </w:r>
            <w:r w:rsidR="009A0AA1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  <w:r w:rsidRPr="00703AE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03AE4" w:rsidRDefault="009A0AA1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Lunch 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Break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with 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Faculty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, Staff, and Grad Students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F75921" w:rsidRPr="00703AE4" w:rsidTr="00A85E0B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75921" w:rsidRPr="00703AE4" w:rsidRDefault="00A85E0B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12: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pm- 1</w:t>
            </w:r>
            <w:r w:rsidR="00D27F49">
              <w:rPr>
                <w:rFonts w:ascii="Calibri" w:hAnsi="Calibri" w:cs="Calibri"/>
                <w:color w:val="000000"/>
                <w:sz w:val="28"/>
                <w:szCs w:val="28"/>
              </w:rPr>
              <w:t>:00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75921" w:rsidRPr="00703AE4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Campus Tour Groupings</w:t>
            </w: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1:00pm- 1:30pm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Purdue Campus Tour</w:t>
            </w: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1:30pm- 2:00pm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Purdue COREC Tour</w:t>
            </w: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F06BD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2:</w:t>
            </w:r>
            <w:r w:rsidR="00D27F49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00</w:t>
            </w: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pm- </w:t>
            </w:r>
            <w:r w:rsidR="00D27F49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2:50</w:t>
            </w: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AA1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Lab Tours:</w:t>
            </w:r>
          </w:p>
          <w:p w:rsidR="00ED42DB" w:rsidRPr="007F06BD" w:rsidRDefault="00ED42DB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9A0AA1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Kepner</w:t>
            </w:r>
            <w:r w:rsidR="009A0AA1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(</w:t>
            </w:r>
            <w:proofErr w:type="gramEnd"/>
            <w:r w:rsidR="009A0AA1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casting, heat treatment, and ceramic processing)</w:t>
            </w:r>
          </w:p>
          <w:p w:rsidR="00ED42DB" w:rsidRPr="007F06BD" w:rsidRDefault="00ED42DB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9A0AA1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Discovery Park</w:t>
            </w:r>
          </w:p>
          <w:p w:rsidR="009A0AA1" w:rsidRPr="007F06BD" w:rsidRDefault="009A0AA1" w:rsidP="009A0A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FLEX(</w:t>
            </w:r>
            <w:proofErr w:type="gramEnd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sputtering, additive manufacturing, 3D X-ray tomography) </w:t>
            </w:r>
          </w:p>
          <w:p w:rsidR="001D58E0" w:rsidRPr="007F06BD" w:rsidRDefault="009A0AA1" w:rsidP="009A0A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BIRCK(</w:t>
            </w:r>
            <w:proofErr w:type="gramEnd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Clean room, semiconductor device, </w:t>
            </w:r>
            <w:r w:rsidR="001D58E0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TEM, SEM microscopes) </w:t>
            </w:r>
          </w:p>
          <w:p w:rsidR="001D58E0" w:rsidRPr="007F06BD" w:rsidRDefault="001D58E0" w:rsidP="009A0A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DLRC(</w:t>
            </w:r>
            <w:proofErr w:type="gramEnd"/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……)</w:t>
            </w:r>
          </w:p>
          <w:p w:rsidR="007F58FF" w:rsidRPr="007F06BD" w:rsidRDefault="007F58FF" w:rsidP="00ED42D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3</w:t>
            </w:r>
            <w:r w:rsidR="007F58FF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:00pm- 5:</w:t>
            </w: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00</w:t>
            </w:r>
            <w:r w:rsidR="007F58FF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D27F49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Faculty Meetings </w:t>
            </w:r>
            <w:r w:rsidR="007F58FF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F06BD" w:rsidRDefault="002D23A5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6:45</w:t>
            </w:r>
            <w:r w:rsidR="007F58FF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FF" w:rsidRPr="007F06BD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Dinner with </w:t>
            </w:r>
            <w:r w:rsidR="00BB03C6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MSE</w:t>
            </w: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Grads- </w:t>
            </w:r>
            <w:r w:rsidR="00BB03C6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Meet in </w:t>
            </w:r>
            <w:r w:rsidR="002D23A5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Hotel Lobby to Leave</w:t>
            </w:r>
          </w:p>
        </w:tc>
      </w:tr>
      <w:tr w:rsidR="007F58FF" w:rsidRPr="007F06BD" w:rsidTr="002D23A5">
        <w:trPr>
          <w:trHeight w:val="6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2D23A5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7:00</w:t>
            </w:r>
            <w:r w:rsidR="007F58FF" w:rsidRPr="007F06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pm 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F58FF" w:rsidRPr="007F06BD" w:rsidRDefault="007F58FF" w:rsidP="007F58F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06BD">
              <w:rPr>
                <w:rFonts w:ascii="Calibri" w:hAnsi="Calibri" w:cs="Calibri"/>
                <w:color w:val="000000"/>
                <w:sz w:val="28"/>
                <w:szCs w:val="28"/>
              </w:rPr>
              <w:t>Be at Restaurants</w:t>
            </w:r>
          </w:p>
        </w:tc>
        <w:bookmarkStart w:id="0" w:name="_GoBack"/>
        <w:bookmarkEnd w:id="0"/>
      </w:tr>
    </w:tbl>
    <w:p w:rsidR="001D2DEA" w:rsidRPr="007F06BD" w:rsidRDefault="001D2DEA">
      <w:pPr>
        <w:rPr>
          <w:sz w:val="22"/>
          <w:szCs w:val="22"/>
        </w:rPr>
      </w:pPr>
    </w:p>
    <w:p w:rsidR="00703AE4" w:rsidRPr="007F06BD" w:rsidRDefault="00703AE4">
      <w:pPr>
        <w:rPr>
          <w:rFonts w:asciiTheme="minorHAnsi" w:hAnsiTheme="minorHAnsi" w:cstheme="minorHAnsi"/>
          <w:b/>
        </w:rPr>
      </w:pPr>
      <w:r w:rsidRPr="007F06BD">
        <w:rPr>
          <w:rFonts w:asciiTheme="minorHAnsi" w:hAnsiTheme="minorHAnsi" w:cstheme="minorHAnsi"/>
          <w:b/>
        </w:rPr>
        <w:t xml:space="preserve">Contacts: </w:t>
      </w:r>
    </w:p>
    <w:p w:rsidR="00703AE4" w:rsidRPr="00A85E0B" w:rsidRDefault="00703AE4">
      <w:pPr>
        <w:rPr>
          <w:rFonts w:asciiTheme="minorHAnsi" w:hAnsiTheme="minorHAnsi" w:cstheme="minorHAnsi"/>
          <w:sz w:val="18"/>
          <w:szCs w:val="18"/>
        </w:rPr>
      </w:pPr>
      <w:r w:rsidRPr="007F06BD">
        <w:rPr>
          <w:rFonts w:asciiTheme="minorHAnsi" w:hAnsiTheme="minorHAnsi" w:cstheme="minorHAnsi"/>
          <w:sz w:val="18"/>
          <w:szCs w:val="18"/>
        </w:rPr>
        <w:t xml:space="preserve">Joshua Contreras; </w:t>
      </w:r>
      <w:hyperlink r:id="rId7" w:history="1">
        <w:r w:rsidR="00AF1160" w:rsidRPr="007F06BD">
          <w:rPr>
            <w:rStyle w:val="Hyperlink"/>
            <w:rFonts w:asciiTheme="minorHAnsi" w:hAnsiTheme="minorHAnsi" w:cstheme="minorHAnsi"/>
            <w:sz w:val="18"/>
            <w:szCs w:val="18"/>
          </w:rPr>
          <w:t>contreja@purdue.edu</w:t>
        </w:r>
      </w:hyperlink>
      <w:r w:rsidRPr="007F06BD">
        <w:rPr>
          <w:rFonts w:asciiTheme="minorHAnsi" w:hAnsiTheme="minorHAnsi" w:cstheme="minorHAnsi"/>
          <w:sz w:val="18"/>
          <w:szCs w:val="18"/>
        </w:rPr>
        <w:t xml:space="preserve"> or 765-494-</w:t>
      </w:r>
      <w:proofErr w:type="gramStart"/>
      <w:r w:rsidRPr="007F06BD">
        <w:rPr>
          <w:rFonts w:asciiTheme="minorHAnsi" w:hAnsiTheme="minorHAnsi" w:cstheme="minorHAnsi"/>
          <w:sz w:val="18"/>
          <w:szCs w:val="18"/>
        </w:rPr>
        <w:t>4100</w:t>
      </w:r>
      <w:r w:rsidR="00A85E0B" w:rsidRPr="007F06BD">
        <w:rPr>
          <w:rFonts w:asciiTheme="minorHAnsi" w:hAnsiTheme="minorHAnsi" w:cstheme="minorHAnsi"/>
          <w:sz w:val="18"/>
          <w:szCs w:val="18"/>
        </w:rPr>
        <w:t xml:space="preserve">  &amp;</w:t>
      </w:r>
      <w:proofErr w:type="gramEnd"/>
      <w:r w:rsidR="00A85E0B" w:rsidRPr="007F06BD">
        <w:rPr>
          <w:rFonts w:asciiTheme="minorHAnsi" w:hAnsiTheme="minorHAnsi" w:cstheme="minorHAnsi"/>
          <w:sz w:val="18"/>
          <w:szCs w:val="18"/>
        </w:rPr>
        <w:t xml:space="preserve"> </w:t>
      </w:r>
      <w:r w:rsidRPr="007F06BD">
        <w:rPr>
          <w:rFonts w:asciiTheme="minorHAnsi" w:hAnsiTheme="minorHAnsi" w:cstheme="minorHAnsi"/>
          <w:sz w:val="18"/>
          <w:szCs w:val="18"/>
        </w:rPr>
        <w:t xml:space="preserve">Dr. Karen Morgan; </w:t>
      </w:r>
      <w:hyperlink r:id="rId8" w:history="1">
        <w:r w:rsidRPr="007F06BD">
          <w:rPr>
            <w:rStyle w:val="Hyperlink"/>
            <w:rFonts w:asciiTheme="minorHAnsi" w:hAnsiTheme="minorHAnsi" w:cstheme="minorHAnsi"/>
            <w:sz w:val="18"/>
            <w:szCs w:val="18"/>
          </w:rPr>
          <w:t>ymorgan@purdue.edu</w:t>
        </w:r>
      </w:hyperlink>
      <w:r w:rsidRPr="007F06BD">
        <w:rPr>
          <w:rFonts w:asciiTheme="minorHAnsi" w:hAnsiTheme="minorHAnsi" w:cstheme="minorHAnsi"/>
          <w:sz w:val="18"/>
          <w:szCs w:val="18"/>
        </w:rPr>
        <w:t xml:space="preserve"> or 764-494-4103</w:t>
      </w:r>
    </w:p>
    <w:sectPr w:rsidR="00703AE4" w:rsidRPr="00A85E0B" w:rsidSect="0002420D">
      <w:headerReference w:type="default" r:id="rId9"/>
      <w:footerReference w:type="default" r:id="rId10"/>
      <w:pgSz w:w="12240" w:h="15840"/>
      <w:pgMar w:top="216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554" w:rsidRDefault="00B80554">
      <w:r>
        <w:separator/>
      </w:r>
    </w:p>
  </w:endnote>
  <w:endnote w:type="continuationSeparator" w:id="0">
    <w:p w:rsidR="00B80554" w:rsidRDefault="00B8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88" w:rsidRPr="005C4A88" w:rsidRDefault="005C4A88" w:rsidP="005C4A88">
    <w:pPr>
      <w:tabs>
        <w:tab w:val="left" w:pos="1440"/>
      </w:tabs>
      <w:spacing w:after="120"/>
      <w:jc w:val="center"/>
      <w:rPr>
        <w:rFonts w:ascii="Arial Narrow" w:hAnsi="Arial Narrow"/>
        <w:color w:val="000000" w:themeColor="text1"/>
        <w:sz w:val="22"/>
      </w:rPr>
    </w:pPr>
    <w:r w:rsidRPr="005C4A88">
      <w:rPr>
        <w:rFonts w:ascii="Arial Narrow" w:hAnsi="Arial Narrow"/>
        <w:color w:val="000000" w:themeColor="text1"/>
        <w:sz w:val="22"/>
      </w:rPr>
      <w:t>_____________________________________________________________________________________________</w:t>
    </w:r>
  </w:p>
  <w:p w:rsidR="005C4A88" w:rsidRDefault="005C4A88" w:rsidP="005C4A88">
    <w:pPr>
      <w:tabs>
        <w:tab w:val="left" w:pos="1440"/>
      </w:tabs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Purdue University •</w:t>
    </w:r>
    <w:r>
      <w:rPr>
        <w:i/>
        <w:sz w:val="22"/>
      </w:rPr>
      <w:t xml:space="preserve"> </w:t>
    </w:r>
    <w:r>
      <w:rPr>
        <w:rFonts w:ascii="Arial Narrow" w:hAnsi="Arial Narrow"/>
        <w:sz w:val="22"/>
      </w:rPr>
      <w:t>701 West Stadium Avenue •</w:t>
    </w:r>
    <w:r>
      <w:rPr>
        <w:i/>
        <w:sz w:val="22"/>
      </w:rPr>
      <w:t xml:space="preserve"> </w:t>
    </w:r>
    <w:r>
      <w:rPr>
        <w:rFonts w:ascii="Arial Narrow" w:hAnsi="Arial Narrow"/>
        <w:sz w:val="22"/>
      </w:rPr>
      <w:t>West Lafayette, IN 47907-2045</w:t>
    </w:r>
  </w:p>
  <w:p w:rsidR="005C4A88" w:rsidRDefault="005C4A88" w:rsidP="005C4A88">
    <w:pPr>
      <w:tabs>
        <w:tab w:val="left" w:pos="1440"/>
      </w:tabs>
      <w:jc w:val="center"/>
    </w:pPr>
    <w:r>
      <w:rPr>
        <w:rFonts w:ascii="Arial Narrow" w:hAnsi="Arial Narrow"/>
        <w:sz w:val="22"/>
      </w:rPr>
      <w:t>(765) 494-4100 • Fax (765) 494 1204</w:t>
    </w:r>
  </w:p>
  <w:p w:rsidR="005C4A88" w:rsidRDefault="005C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554" w:rsidRDefault="00B80554">
      <w:r>
        <w:separator/>
      </w:r>
    </w:p>
  </w:footnote>
  <w:footnote w:type="continuationSeparator" w:id="0">
    <w:p w:rsidR="00B80554" w:rsidRDefault="00B8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88" w:rsidRDefault="0050051E" w:rsidP="005C4A88">
    <w:r>
      <w:rPr>
        <w:noProof/>
      </w:rPr>
      <w:drawing>
        <wp:inline distT="0" distB="0" distL="0" distR="0">
          <wp:extent cx="4323008" cy="46164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 of Materials Engineering_H-Full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269" cy="46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4A88" w:rsidRDefault="005C4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C1F7E"/>
    <w:multiLevelType w:val="hybridMultilevel"/>
    <w:tmpl w:val="CCD8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>
      <o:colormru v:ext="edit" colors="#b7b74f,#e8bc00,#d6ad00,#d19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7"/>
    <w:rsid w:val="00013C9E"/>
    <w:rsid w:val="0002365A"/>
    <w:rsid w:val="0002420D"/>
    <w:rsid w:val="000356E7"/>
    <w:rsid w:val="00083254"/>
    <w:rsid w:val="00084793"/>
    <w:rsid w:val="000A2188"/>
    <w:rsid w:val="000B1D5E"/>
    <w:rsid w:val="00114428"/>
    <w:rsid w:val="001D2DEA"/>
    <w:rsid w:val="001D58E0"/>
    <w:rsid w:val="00204B94"/>
    <w:rsid w:val="00264A26"/>
    <w:rsid w:val="002860F2"/>
    <w:rsid w:val="002955CB"/>
    <w:rsid w:val="002B2C15"/>
    <w:rsid w:val="002D23A5"/>
    <w:rsid w:val="002E3392"/>
    <w:rsid w:val="00337B82"/>
    <w:rsid w:val="003B3116"/>
    <w:rsid w:val="00452146"/>
    <w:rsid w:val="0050051E"/>
    <w:rsid w:val="0052568B"/>
    <w:rsid w:val="00533BB6"/>
    <w:rsid w:val="00564849"/>
    <w:rsid w:val="005B0339"/>
    <w:rsid w:val="005C4A88"/>
    <w:rsid w:val="006139D3"/>
    <w:rsid w:val="00634196"/>
    <w:rsid w:val="00645AF2"/>
    <w:rsid w:val="006A2AD7"/>
    <w:rsid w:val="006C62A3"/>
    <w:rsid w:val="00703AE4"/>
    <w:rsid w:val="007F06BD"/>
    <w:rsid w:val="007F58FF"/>
    <w:rsid w:val="00894F78"/>
    <w:rsid w:val="008D5BC1"/>
    <w:rsid w:val="008F10E6"/>
    <w:rsid w:val="00913DC3"/>
    <w:rsid w:val="009A0AA1"/>
    <w:rsid w:val="009D4E28"/>
    <w:rsid w:val="009E7445"/>
    <w:rsid w:val="00A83455"/>
    <w:rsid w:val="00A843F4"/>
    <w:rsid w:val="00A85E0B"/>
    <w:rsid w:val="00A91075"/>
    <w:rsid w:val="00AB7186"/>
    <w:rsid w:val="00AF1160"/>
    <w:rsid w:val="00B80554"/>
    <w:rsid w:val="00BA222E"/>
    <w:rsid w:val="00BB03C6"/>
    <w:rsid w:val="00BC0DAE"/>
    <w:rsid w:val="00BF5E8C"/>
    <w:rsid w:val="00C53F18"/>
    <w:rsid w:val="00C54692"/>
    <w:rsid w:val="00C60CC0"/>
    <w:rsid w:val="00D03144"/>
    <w:rsid w:val="00D156EA"/>
    <w:rsid w:val="00D27F49"/>
    <w:rsid w:val="00D3044B"/>
    <w:rsid w:val="00D90FAF"/>
    <w:rsid w:val="00DA6EED"/>
    <w:rsid w:val="00DB4B24"/>
    <w:rsid w:val="00DB4F6F"/>
    <w:rsid w:val="00DD01BE"/>
    <w:rsid w:val="00E12688"/>
    <w:rsid w:val="00E67169"/>
    <w:rsid w:val="00ED42DB"/>
    <w:rsid w:val="00F428B2"/>
    <w:rsid w:val="00F61367"/>
    <w:rsid w:val="00F75921"/>
    <w:rsid w:val="00FB3B05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o:colormru v:ext="edit" colors="#b7b74f,#e8bc00,#d6ad00,#d19800"/>
    </o:shapedefaults>
    <o:shapelayout v:ext="edit">
      <o:idmap v:ext="edit" data="1"/>
    </o:shapelayout>
  </w:shapeDefaults>
  <w:decimalSymbol w:val="."/>
  <w:listSeparator w:val=","/>
  <w14:docId w14:val="277358FB"/>
  <w15:docId w15:val="{88AC300F-53AA-412A-8CC6-239E9A2A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365A"/>
  </w:style>
  <w:style w:type="paragraph" w:styleId="Heading1">
    <w:name w:val="heading 1"/>
    <w:basedOn w:val="Normal"/>
    <w:next w:val="Normal"/>
    <w:qFormat/>
    <w:rsid w:val="0002420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20D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420D"/>
    <w:rPr>
      <w:color w:val="0000FF"/>
      <w:u w:val="single"/>
    </w:rPr>
  </w:style>
  <w:style w:type="paragraph" w:styleId="BodyText">
    <w:name w:val="Body Text"/>
    <w:basedOn w:val="Normal"/>
    <w:rsid w:val="0002420D"/>
    <w:rPr>
      <w:sz w:val="22"/>
    </w:rPr>
  </w:style>
  <w:style w:type="paragraph" w:styleId="Header">
    <w:name w:val="header"/>
    <w:basedOn w:val="Normal"/>
    <w:rsid w:val="00024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42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94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4F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03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organ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eja@purdu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1999</vt:lpstr>
    </vt:vector>
  </TitlesOfParts>
  <Company>Purdue University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1999</dc:title>
  <dc:subject/>
  <dc:creator>Stacey, Lisa A</dc:creator>
  <cp:keywords/>
  <dc:description/>
  <cp:lastModifiedBy>Contreras, Joshua Andres</cp:lastModifiedBy>
  <cp:revision>15</cp:revision>
  <cp:lastPrinted>2023-02-10T15:02:00Z</cp:lastPrinted>
  <dcterms:created xsi:type="dcterms:W3CDTF">2023-02-10T21:06:00Z</dcterms:created>
  <dcterms:modified xsi:type="dcterms:W3CDTF">2023-02-23T17:23:00Z</dcterms:modified>
</cp:coreProperties>
</file>