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7AF" w:rsidRDefault="001E57AF">
      <w:pPr>
        <w:spacing w:before="14" w:line="280" w:lineRule="exact"/>
        <w:rPr>
          <w:sz w:val="28"/>
          <w:szCs w:val="28"/>
        </w:rPr>
      </w:pPr>
    </w:p>
    <w:p w:rsidR="001E57AF" w:rsidRDefault="001E57AF">
      <w:pPr>
        <w:spacing w:line="280" w:lineRule="exact"/>
        <w:rPr>
          <w:sz w:val="28"/>
          <w:szCs w:val="28"/>
        </w:rPr>
        <w:sectPr w:rsidR="001E57AF">
          <w:type w:val="continuous"/>
          <w:pgSz w:w="12240" w:h="15840"/>
          <w:pgMar w:top="780" w:right="1020" w:bottom="280" w:left="960" w:header="720" w:footer="720" w:gutter="0"/>
          <w:cols w:space="720"/>
        </w:sectPr>
      </w:pPr>
    </w:p>
    <w:p w:rsidR="001E57AF" w:rsidRDefault="005902D5">
      <w:pPr>
        <w:spacing w:before="56" w:line="381" w:lineRule="exact"/>
        <w:ind w:left="134"/>
        <w:rPr>
          <w:rFonts w:ascii="Arial" w:eastAsia="Arial" w:hAnsi="Arial" w:cs="Arial"/>
          <w:sz w:val="34"/>
          <w:szCs w:val="34"/>
        </w:rPr>
      </w:pPr>
      <w:r>
        <w:rPr>
          <w:noProof/>
        </w:rPr>
        <w:lastRenderedPageBreak/>
        <w:drawing>
          <wp:anchor distT="0" distB="0" distL="114300" distR="114300" simplePos="0" relativeHeight="251656704" behindDoc="1" locked="0" layoutInCell="1" allowOverlap="1">
            <wp:simplePos x="0" y="0"/>
            <wp:positionH relativeFrom="page">
              <wp:posOffset>1852930</wp:posOffset>
            </wp:positionH>
            <wp:positionV relativeFrom="paragraph">
              <wp:posOffset>-133985</wp:posOffset>
            </wp:positionV>
            <wp:extent cx="1195070" cy="536575"/>
            <wp:effectExtent l="0" t="0" r="508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95070" cy="536575"/>
                    </a:xfrm>
                    <a:prstGeom prst="rect">
                      <a:avLst/>
                    </a:prstGeom>
                    <a:noFill/>
                    <a:ln>
                      <a:noFill/>
                    </a:ln>
                  </pic:spPr>
                </pic:pic>
              </a:graphicData>
            </a:graphic>
            <wp14:sizeRelH relativeFrom="page">
              <wp14:pctWidth>0</wp14:pctWidth>
            </wp14:sizeRelH>
            <wp14:sizeRelV relativeFrom="page">
              <wp14:pctHeight>0</wp14:pctHeight>
            </wp14:sizeRelV>
          </wp:anchor>
        </w:drawing>
      </w:r>
      <w:r w:rsidR="00775445">
        <w:rPr>
          <w:rFonts w:ascii="Arial"/>
          <w:b/>
          <w:color w:val="131313"/>
          <w:spacing w:val="-29"/>
          <w:w w:val="120"/>
          <w:sz w:val="34"/>
        </w:rPr>
        <w:t>P</w:t>
      </w:r>
      <w:r w:rsidR="00775445">
        <w:rPr>
          <w:rFonts w:ascii="Arial"/>
          <w:b/>
          <w:color w:val="131313"/>
          <w:spacing w:val="-43"/>
          <w:w w:val="120"/>
          <w:sz w:val="34"/>
        </w:rPr>
        <w:t>U</w:t>
      </w:r>
      <w:r w:rsidR="00775445">
        <w:rPr>
          <w:rFonts w:ascii="Arial"/>
          <w:b/>
          <w:color w:val="131313"/>
          <w:spacing w:val="-23"/>
          <w:w w:val="120"/>
          <w:sz w:val="34"/>
        </w:rPr>
        <w:t>R</w:t>
      </w:r>
      <w:r w:rsidR="00775445">
        <w:rPr>
          <w:rFonts w:ascii="Arial"/>
          <w:b/>
          <w:color w:val="131313"/>
          <w:spacing w:val="-30"/>
          <w:w w:val="120"/>
          <w:sz w:val="34"/>
        </w:rPr>
        <w:t>D</w:t>
      </w:r>
      <w:r w:rsidR="00775445">
        <w:rPr>
          <w:rFonts w:ascii="Arial"/>
          <w:b/>
          <w:color w:val="131313"/>
          <w:spacing w:val="-48"/>
          <w:w w:val="120"/>
          <w:sz w:val="34"/>
        </w:rPr>
        <w:t>U</w:t>
      </w:r>
      <w:r w:rsidR="00775445">
        <w:rPr>
          <w:rFonts w:ascii="Arial"/>
          <w:b/>
          <w:color w:val="131313"/>
          <w:w w:val="120"/>
          <w:sz w:val="34"/>
        </w:rPr>
        <w:t>E</w:t>
      </w:r>
    </w:p>
    <w:p w:rsidR="001E57AF" w:rsidRDefault="00775445">
      <w:pPr>
        <w:spacing w:line="139" w:lineRule="exact"/>
        <w:ind w:left="144"/>
        <w:rPr>
          <w:rFonts w:ascii="Times New Roman" w:eastAsia="Times New Roman" w:hAnsi="Times New Roman" w:cs="Times New Roman"/>
          <w:sz w:val="13"/>
          <w:szCs w:val="13"/>
        </w:rPr>
      </w:pPr>
      <w:r>
        <w:rPr>
          <w:rFonts w:ascii="Times New Roman"/>
          <w:color w:val="97792A"/>
          <w:sz w:val="13"/>
        </w:rPr>
        <w:t xml:space="preserve">U </w:t>
      </w:r>
      <w:r>
        <w:rPr>
          <w:rFonts w:ascii="Times New Roman"/>
          <w:color w:val="97792A"/>
          <w:spacing w:val="20"/>
          <w:sz w:val="13"/>
        </w:rPr>
        <w:t xml:space="preserve"> </w:t>
      </w:r>
      <w:proofErr w:type="gramStart"/>
      <w:r>
        <w:rPr>
          <w:rFonts w:ascii="Times New Roman"/>
          <w:color w:val="97792A"/>
          <w:sz w:val="13"/>
        </w:rPr>
        <w:t xml:space="preserve">N </w:t>
      </w:r>
      <w:r>
        <w:rPr>
          <w:rFonts w:ascii="Times New Roman"/>
          <w:color w:val="97792A"/>
          <w:spacing w:val="28"/>
          <w:sz w:val="13"/>
        </w:rPr>
        <w:t xml:space="preserve"> </w:t>
      </w:r>
      <w:r>
        <w:rPr>
          <w:rFonts w:ascii="Times New Roman"/>
          <w:color w:val="97792A"/>
          <w:w w:val="110"/>
          <w:sz w:val="13"/>
        </w:rPr>
        <w:t>I</w:t>
      </w:r>
      <w:proofErr w:type="gramEnd"/>
      <w:r>
        <w:rPr>
          <w:rFonts w:ascii="Times New Roman"/>
          <w:color w:val="97792A"/>
          <w:w w:val="110"/>
          <w:sz w:val="13"/>
        </w:rPr>
        <w:t xml:space="preserve"> </w:t>
      </w:r>
      <w:r>
        <w:rPr>
          <w:rFonts w:ascii="Times New Roman"/>
          <w:color w:val="97792A"/>
          <w:spacing w:val="3"/>
          <w:w w:val="110"/>
          <w:sz w:val="13"/>
        </w:rPr>
        <w:t xml:space="preserve"> </w:t>
      </w:r>
      <w:r>
        <w:rPr>
          <w:rFonts w:ascii="Times New Roman"/>
          <w:color w:val="97792A"/>
          <w:w w:val="110"/>
          <w:sz w:val="13"/>
        </w:rPr>
        <w:t xml:space="preserve">V </w:t>
      </w:r>
      <w:r>
        <w:rPr>
          <w:rFonts w:ascii="Times New Roman"/>
          <w:color w:val="97792A"/>
          <w:spacing w:val="10"/>
          <w:w w:val="110"/>
          <w:sz w:val="13"/>
        </w:rPr>
        <w:t xml:space="preserve"> </w:t>
      </w:r>
      <w:r>
        <w:rPr>
          <w:rFonts w:ascii="Times New Roman"/>
          <w:color w:val="97792A"/>
          <w:w w:val="110"/>
          <w:sz w:val="13"/>
        </w:rPr>
        <w:t xml:space="preserve">E </w:t>
      </w:r>
      <w:r>
        <w:rPr>
          <w:rFonts w:ascii="Times New Roman"/>
          <w:color w:val="97792A"/>
          <w:spacing w:val="1"/>
          <w:w w:val="110"/>
          <w:sz w:val="13"/>
        </w:rPr>
        <w:t xml:space="preserve"> </w:t>
      </w:r>
      <w:r>
        <w:rPr>
          <w:rFonts w:ascii="Times New Roman"/>
          <w:color w:val="97792A"/>
          <w:w w:val="110"/>
          <w:sz w:val="13"/>
        </w:rPr>
        <w:t xml:space="preserve">R </w:t>
      </w:r>
      <w:r>
        <w:rPr>
          <w:rFonts w:ascii="Times New Roman"/>
          <w:color w:val="97792A"/>
          <w:spacing w:val="16"/>
          <w:w w:val="110"/>
          <w:sz w:val="13"/>
        </w:rPr>
        <w:t xml:space="preserve"> </w:t>
      </w:r>
      <w:r>
        <w:rPr>
          <w:rFonts w:ascii="Times New Roman"/>
          <w:color w:val="97792A"/>
          <w:w w:val="110"/>
          <w:sz w:val="13"/>
        </w:rPr>
        <w:t>S</w:t>
      </w:r>
      <w:r>
        <w:rPr>
          <w:rFonts w:ascii="Times New Roman"/>
          <w:color w:val="97792A"/>
          <w:spacing w:val="35"/>
          <w:w w:val="110"/>
          <w:sz w:val="13"/>
        </w:rPr>
        <w:t xml:space="preserve"> </w:t>
      </w:r>
      <w:r>
        <w:rPr>
          <w:rFonts w:ascii="Times New Roman"/>
          <w:color w:val="97792A"/>
          <w:w w:val="110"/>
          <w:sz w:val="13"/>
        </w:rPr>
        <w:t xml:space="preserve">I </w:t>
      </w:r>
      <w:r>
        <w:rPr>
          <w:rFonts w:ascii="Times New Roman"/>
          <w:color w:val="97792A"/>
          <w:spacing w:val="3"/>
          <w:w w:val="110"/>
          <w:sz w:val="13"/>
        </w:rPr>
        <w:t xml:space="preserve"> </w:t>
      </w:r>
      <w:r>
        <w:rPr>
          <w:rFonts w:ascii="Times New Roman"/>
          <w:color w:val="97792A"/>
          <w:w w:val="110"/>
          <w:sz w:val="13"/>
        </w:rPr>
        <w:t xml:space="preserve">T </w:t>
      </w:r>
      <w:r>
        <w:rPr>
          <w:rFonts w:ascii="Times New Roman"/>
          <w:color w:val="97792A"/>
          <w:spacing w:val="4"/>
          <w:w w:val="110"/>
          <w:sz w:val="13"/>
        </w:rPr>
        <w:t xml:space="preserve"> </w:t>
      </w:r>
      <w:r>
        <w:rPr>
          <w:rFonts w:ascii="Times New Roman"/>
          <w:color w:val="97792A"/>
          <w:sz w:val="13"/>
        </w:rPr>
        <w:t>Y</w:t>
      </w:r>
    </w:p>
    <w:p w:rsidR="001E57AF" w:rsidRDefault="00775445">
      <w:pPr>
        <w:spacing w:line="400" w:lineRule="exact"/>
        <w:rPr>
          <w:sz w:val="40"/>
          <w:szCs w:val="40"/>
        </w:rPr>
      </w:pPr>
      <w:r>
        <w:br w:type="column"/>
      </w:r>
    </w:p>
    <w:p w:rsidR="005F5FDA" w:rsidRDefault="005F5FDA" w:rsidP="005F5FDA">
      <w:pPr>
        <w:rPr>
          <w:sz w:val="46"/>
          <w:szCs w:val="46"/>
        </w:rPr>
      </w:pPr>
    </w:p>
    <w:p w:rsidR="001E57AF" w:rsidRPr="005F5FDA" w:rsidRDefault="005F5FDA" w:rsidP="005F5FDA">
      <w:pPr>
        <w:rPr>
          <w:rFonts w:ascii="Times New Roman" w:eastAsia="Times New Roman" w:hAnsi="Times New Roman" w:cs="Times New Roman"/>
          <w:sz w:val="72"/>
          <w:szCs w:val="72"/>
        </w:rPr>
        <w:sectPr w:rsidR="001E57AF" w:rsidRPr="005F5FDA">
          <w:type w:val="continuous"/>
          <w:pgSz w:w="12240" w:h="15840"/>
          <w:pgMar w:top="780" w:right="1020" w:bottom="280" w:left="960" w:header="720" w:footer="720" w:gutter="0"/>
          <w:cols w:num="2" w:space="720" w:equalWidth="0">
            <w:col w:w="1738" w:space="86"/>
            <w:col w:w="8436"/>
          </w:cols>
        </w:sectPr>
      </w:pPr>
      <w:r>
        <w:rPr>
          <w:sz w:val="46"/>
          <w:szCs w:val="46"/>
        </w:rPr>
        <w:t xml:space="preserve">           </w:t>
      </w:r>
      <w:r w:rsidR="00775445" w:rsidRPr="005F5FDA">
        <w:rPr>
          <w:rFonts w:ascii="Times New Roman" w:hAnsi="Times New Roman" w:cs="Times New Roman"/>
          <w:b/>
          <w:color w:val="2A2D2D"/>
          <w:w w:val="75"/>
          <w:sz w:val="72"/>
          <w:szCs w:val="72"/>
        </w:rPr>
        <w:t>MSE</w:t>
      </w:r>
      <w:r w:rsidR="00775445" w:rsidRPr="005F5FDA">
        <w:rPr>
          <w:rFonts w:ascii="Times New Roman" w:hAnsi="Times New Roman" w:cs="Times New Roman"/>
          <w:b/>
          <w:color w:val="2A2D2D"/>
          <w:spacing w:val="109"/>
          <w:w w:val="75"/>
          <w:sz w:val="72"/>
          <w:szCs w:val="72"/>
        </w:rPr>
        <w:t xml:space="preserve"> </w:t>
      </w:r>
      <w:r w:rsidR="00775445" w:rsidRPr="005F5FDA">
        <w:rPr>
          <w:rFonts w:ascii="Times New Roman" w:hAnsi="Times New Roman" w:cs="Times New Roman"/>
          <w:b/>
          <w:color w:val="2A2D2D"/>
          <w:spacing w:val="7"/>
          <w:w w:val="75"/>
          <w:sz w:val="72"/>
          <w:szCs w:val="72"/>
        </w:rPr>
        <w:t>SE</w:t>
      </w:r>
      <w:r w:rsidR="00775445" w:rsidRPr="005F5FDA">
        <w:rPr>
          <w:rFonts w:ascii="Times New Roman" w:hAnsi="Times New Roman" w:cs="Times New Roman"/>
          <w:b/>
          <w:color w:val="131313"/>
          <w:spacing w:val="7"/>
          <w:w w:val="75"/>
          <w:sz w:val="72"/>
          <w:szCs w:val="72"/>
        </w:rPr>
        <w:t>M</w:t>
      </w:r>
      <w:r w:rsidR="00775445" w:rsidRPr="005F5FDA">
        <w:rPr>
          <w:rFonts w:ascii="Times New Roman" w:hAnsi="Times New Roman" w:cs="Times New Roman"/>
          <w:b/>
          <w:color w:val="131313"/>
          <w:w w:val="70"/>
          <w:sz w:val="72"/>
          <w:szCs w:val="72"/>
        </w:rPr>
        <w:t>I</w:t>
      </w:r>
      <w:r>
        <w:rPr>
          <w:rFonts w:ascii="Times New Roman" w:hAnsi="Times New Roman" w:cs="Times New Roman"/>
          <w:b/>
          <w:color w:val="131313"/>
          <w:spacing w:val="14"/>
          <w:w w:val="75"/>
          <w:sz w:val="72"/>
          <w:szCs w:val="72"/>
        </w:rPr>
        <w:t>N</w:t>
      </w:r>
      <w:r w:rsidR="00775445" w:rsidRPr="005F5FDA">
        <w:rPr>
          <w:rFonts w:ascii="Times New Roman" w:hAnsi="Times New Roman" w:cs="Times New Roman"/>
          <w:b/>
          <w:color w:val="131313"/>
          <w:spacing w:val="13"/>
          <w:w w:val="75"/>
          <w:sz w:val="72"/>
          <w:szCs w:val="72"/>
        </w:rPr>
        <w:t>A</w:t>
      </w:r>
      <w:r w:rsidR="00775445" w:rsidRPr="005F5FDA">
        <w:rPr>
          <w:rFonts w:ascii="Times New Roman" w:hAnsi="Times New Roman" w:cs="Times New Roman"/>
          <w:b/>
          <w:color w:val="2A2D2D"/>
          <w:w w:val="75"/>
          <w:sz w:val="72"/>
          <w:szCs w:val="72"/>
        </w:rPr>
        <w:t>R</w:t>
      </w:r>
    </w:p>
    <w:p w:rsidR="001E57AF" w:rsidRPr="00DE119C" w:rsidRDefault="005902D5">
      <w:pPr>
        <w:spacing w:before="14" w:line="220" w:lineRule="exact"/>
        <w:rPr>
          <w:rFonts w:ascii="Times New Roman" w:hAnsi="Times New Roman" w:cs="Times New Roman"/>
        </w:rPr>
      </w:pPr>
      <w:r>
        <w:rPr>
          <w:rFonts w:ascii="Times New Roman" w:hAnsi="Times New Roman" w:cs="Times New Roman"/>
          <w:noProof/>
        </w:rPr>
        <w:lastRenderedPageBreak/>
        <mc:AlternateContent>
          <mc:Choice Requires="wpg">
            <w:drawing>
              <wp:anchor distT="0" distB="0" distL="114300" distR="114300" simplePos="0" relativeHeight="251657728" behindDoc="1" locked="0" layoutInCell="1" allowOverlap="1">
                <wp:simplePos x="0" y="0"/>
                <wp:positionH relativeFrom="page">
                  <wp:posOffset>283210</wp:posOffset>
                </wp:positionH>
                <wp:positionV relativeFrom="page">
                  <wp:posOffset>328930</wp:posOffset>
                </wp:positionV>
                <wp:extent cx="7175500" cy="9509760"/>
                <wp:effectExtent l="6985" t="5080" r="8890" b="635"/>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5500" cy="9509760"/>
                          <a:chOff x="446" y="518"/>
                          <a:chExt cx="11300" cy="14976"/>
                        </a:xfrm>
                      </wpg:grpSpPr>
                      <wpg:grpSp>
                        <wpg:cNvPr id="4" name="Group 11"/>
                        <wpg:cNvGrpSpPr>
                          <a:grpSpLocks/>
                        </wpg:cNvGrpSpPr>
                        <wpg:grpSpPr bwMode="auto">
                          <a:xfrm>
                            <a:off x="480" y="600"/>
                            <a:ext cx="11232" cy="2"/>
                            <a:chOff x="480" y="600"/>
                            <a:chExt cx="11232" cy="2"/>
                          </a:xfrm>
                        </wpg:grpSpPr>
                        <wps:wsp>
                          <wps:cNvPr id="5" name="Freeform 12"/>
                          <wps:cNvSpPr>
                            <a:spLocks/>
                          </wps:cNvSpPr>
                          <wps:spPr bwMode="auto">
                            <a:xfrm>
                              <a:off x="480" y="600"/>
                              <a:ext cx="11232" cy="2"/>
                            </a:xfrm>
                            <a:custGeom>
                              <a:avLst/>
                              <a:gdLst>
                                <a:gd name="T0" fmla="+- 0 480 480"/>
                                <a:gd name="T1" fmla="*/ T0 w 11232"/>
                                <a:gd name="T2" fmla="+- 0 11712 480"/>
                                <a:gd name="T3" fmla="*/ T2 w 11232"/>
                              </a:gdLst>
                              <a:ahLst/>
                              <a:cxnLst>
                                <a:cxn ang="0">
                                  <a:pos x="T1" y="0"/>
                                </a:cxn>
                                <a:cxn ang="0">
                                  <a:pos x="T3" y="0"/>
                                </a:cxn>
                              </a:cxnLst>
                              <a:rect l="0" t="0" r="r" b="b"/>
                              <a:pathLst>
                                <a:path w="11232">
                                  <a:moveTo>
                                    <a:pt x="0" y="0"/>
                                  </a:moveTo>
                                  <a:lnTo>
                                    <a:pt x="11232" y="0"/>
                                  </a:lnTo>
                                </a:path>
                              </a:pathLst>
                            </a:custGeom>
                            <a:noFill/>
                            <a:ln w="42672">
                              <a:solidFill>
                                <a:srgbClr val="3B44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9"/>
                        <wpg:cNvGrpSpPr>
                          <a:grpSpLocks/>
                        </wpg:cNvGrpSpPr>
                        <wpg:grpSpPr bwMode="auto">
                          <a:xfrm>
                            <a:off x="480" y="15398"/>
                            <a:ext cx="11194" cy="2"/>
                            <a:chOff x="480" y="15398"/>
                            <a:chExt cx="11194" cy="2"/>
                          </a:xfrm>
                        </wpg:grpSpPr>
                        <wps:wsp>
                          <wps:cNvPr id="7" name="Freeform 10"/>
                          <wps:cNvSpPr>
                            <a:spLocks/>
                          </wps:cNvSpPr>
                          <wps:spPr bwMode="auto">
                            <a:xfrm>
                              <a:off x="480" y="15398"/>
                              <a:ext cx="11194" cy="2"/>
                            </a:xfrm>
                            <a:custGeom>
                              <a:avLst/>
                              <a:gdLst>
                                <a:gd name="T0" fmla="+- 0 480 480"/>
                                <a:gd name="T1" fmla="*/ T0 w 11194"/>
                                <a:gd name="T2" fmla="+- 0 11674 480"/>
                                <a:gd name="T3" fmla="*/ T2 w 11194"/>
                              </a:gdLst>
                              <a:ahLst/>
                              <a:cxnLst>
                                <a:cxn ang="0">
                                  <a:pos x="T1" y="0"/>
                                </a:cxn>
                                <a:cxn ang="0">
                                  <a:pos x="T3" y="0"/>
                                </a:cxn>
                              </a:cxnLst>
                              <a:rect l="0" t="0" r="r" b="b"/>
                              <a:pathLst>
                                <a:path w="11194">
                                  <a:moveTo>
                                    <a:pt x="0" y="0"/>
                                  </a:moveTo>
                                  <a:lnTo>
                                    <a:pt x="11194" y="0"/>
                                  </a:lnTo>
                                </a:path>
                              </a:pathLst>
                            </a:custGeom>
                            <a:noFill/>
                            <a:ln w="42672">
                              <a:solidFill>
                                <a:srgbClr val="3F444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7"/>
                        <wpg:cNvGrpSpPr>
                          <a:grpSpLocks/>
                        </wpg:cNvGrpSpPr>
                        <wpg:grpSpPr bwMode="auto">
                          <a:xfrm>
                            <a:off x="533" y="557"/>
                            <a:ext cx="2" cy="14900"/>
                            <a:chOff x="533" y="557"/>
                            <a:chExt cx="2" cy="14900"/>
                          </a:xfrm>
                        </wpg:grpSpPr>
                        <wps:wsp>
                          <wps:cNvPr id="9" name="Freeform 8"/>
                          <wps:cNvSpPr>
                            <a:spLocks/>
                          </wps:cNvSpPr>
                          <wps:spPr bwMode="auto">
                            <a:xfrm>
                              <a:off x="533" y="557"/>
                              <a:ext cx="2" cy="14900"/>
                            </a:xfrm>
                            <a:custGeom>
                              <a:avLst/>
                              <a:gdLst>
                                <a:gd name="T0" fmla="+- 0 15456 557"/>
                                <a:gd name="T1" fmla="*/ 15456 h 14900"/>
                                <a:gd name="T2" fmla="+- 0 557 557"/>
                                <a:gd name="T3" fmla="*/ 557 h 14900"/>
                              </a:gdLst>
                              <a:ahLst/>
                              <a:cxnLst>
                                <a:cxn ang="0">
                                  <a:pos x="0" y="T1"/>
                                </a:cxn>
                                <a:cxn ang="0">
                                  <a:pos x="0" y="T3"/>
                                </a:cxn>
                              </a:cxnLst>
                              <a:rect l="0" t="0" r="r" b="b"/>
                              <a:pathLst>
                                <a:path h="14900">
                                  <a:moveTo>
                                    <a:pt x="0" y="14899"/>
                                  </a:moveTo>
                                  <a:lnTo>
                                    <a:pt x="0" y="0"/>
                                  </a:lnTo>
                                </a:path>
                              </a:pathLst>
                            </a:custGeom>
                            <a:noFill/>
                            <a:ln w="48768">
                              <a:solidFill>
                                <a:srgbClr val="232B2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5"/>
                        <wpg:cNvGrpSpPr>
                          <a:grpSpLocks/>
                        </wpg:cNvGrpSpPr>
                        <wpg:grpSpPr bwMode="auto">
                          <a:xfrm>
                            <a:off x="11638" y="557"/>
                            <a:ext cx="2" cy="14895"/>
                            <a:chOff x="11638" y="557"/>
                            <a:chExt cx="2" cy="14895"/>
                          </a:xfrm>
                        </wpg:grpSpPr>
                        <wps:wsp>
                          <wps:cNvPr id="11" name="Freeform 6"/>
                          <wps:cNvSpPr>
                            <a:spLocks/>
                          </wps:cNvSpPr>
                          <wps:spPr bwMode="auto">
                            <a:xfrm>
                              <a:off x="11638" y="557"/>
                              <a:ext cx="2" cy="14895"/>
                            </a:xfrm>
                            <a:custGeom>
                              <a:avLst/>
                              <a:gdLst>
                                <a:gd name="T0" fmla="+- 0 15451 557"/>
                                <a:gd name="T1" fmla="*/ 15451 h 14895"/>
                                <a:gd name="T2" fmla="+- 0 557 557"/>
                                <a:gd name="T3" fmla="*/ 557 h 14895"/>
                              </a:gdLst>
                              <a:ahLst/>
                              <a:cxnLst>
                                <a:cxn ang="0">
                                  <a:pos x="0" y="T1"/>
                                </a:cxn>
                                <a:cxn ang="0">
                                  <a:pos x="0" y="T3"/>
                                </a:cxn>
                              </a:cxnLst>
                              <a:rect l="0" t="0" r="r" b="b"/>
                              <a:pathLst>
                                <a:path h="14895">
                                  <a:moveTo>
                                    <a:pt x="0" y="14894"/>
                                  </a:moveTo>
                                  <a:lnTo>
                                    <a:pt x="0" y="0"/>
                                  </a:lnTo>
                                </a:path>
                              </a:pathLst>
                            </a:custGeom>
                            <a:noFill/>
                            <a:ln w="42672">
                              <a:solidFill>
                                <a:srgbClr val="1F23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22.3pt;margin-top:25.9pt;width:565pt;height:748.8pt;z-index:-251658752;mso-position-horizontal-relative:page;mso-position-vertical-relative:page" coordorigin="446,518" coordsize="11300,14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">
                <v:group id="Group 11" o:spid="_x0000_s1027" style="position:absolute;left:480;top:600;width:11232;height:2" coordorigin="480,600" coordsize="112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12" o:spid="_x0000_s1028" style="position:absolute;left:480;top:600;width:11232;height:2;visibility:visible;mso-wrap-style:square;v-text-anchor:top" coordsize="112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01mMUA&#10;AADaAAAADwAAAGRycy9kb3ducmV2LnhtbESPT2vCQBTE74LfYXmFXopu0jZFo6sEpUXwpPXi7ZF9&#10;JqHZtyG7+dN++m6h4HGYmd8w6+1oatFT6yrLCuJ5BII4t7riQsHl8322AOE8ssbaMin4JgfbzXSy&#10;xlTbgU/Un30hAoRdigpK75tUSpeXZNDNbUMcvJttDfog20LqFocAN7V8jqI3abDisFBiQ7uS8q9z&#10;ZxR8vCzz7mfI4qd9/crJ0ifH/eGq1OPDmK1AeBr9PfzfPmgFCfxdCT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nTWYxQAAANoAAAAPAAAAAAAAAAAAAAAAAJgCAABkcnMv&#10;ZG93bnJldi54bWxQSwUGAAAAAAQABAD1AAAAigMAAAAA&#10;" path="m,l11232,e" filled="f" strokecolor="#3b443f" strokeweight="3.36pt">
                    <v:path arrowok="t" o:connecttype="custom" o:connectlocs="0,0;11232,0" o:connectangles="0,0"/>
                  </v:shape>
                </v:group>
                <v:group id="Group 9" o:spid="_x0000_s1029" style="position:absolute;left:480;top:15398;width:11194;height:2" coordorigin="480,15398" coordsize="111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10" o:spid="_x0000_s1030" style="position:absolute;left:480;top:15398;width:11194;height:2;visibility:visible;mso-wrap-style:square;v-text-anchor:top" coordsize="111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nDX8MA&#10;AADaAAAADwAAAGRycy9kb3ducmV2LnhtbESPT2sCMRTE7wW/Q3hCL0Wz9dDKahQRBG1PXf+cn5vn&#10;ZnXzEjap7n77plDocZiZ3zDzZWcbcac21I4VvI4zEMSl0zVXCg77zWgKIkRkjY1jUtBTgOVi8DTH&#10;XLsHf9G9iJVIEA45KjAx+lzKUBqyGMbOEyfv4lqLMcm2krrFR4LbRk6y7E1arDktGPS0NlTeim+r&#10;YOcaf7aXYmo+TtvPl+up98fYK/U87FYzEJG6+B/+a2+1gnf4vZJugF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nDX8MAAADaAAAADwAAAAAAAAAAAAAAAACYAgAAZHJzL2Rv&#10;d25yZXYueG1sUEsFBgAAAAAEAAQA9QAAAIgDAAAAAA==&#10;" path="m,l11194,e" filled="f" strokecolor="#3f4444" strokeweight="3.36pt">
                    <v:path arrowok="t" o:connecttype="custom" o:connectlocs="0,0;11194,0" o:connectangles="0,0"/>
                  </v:shape>
                </v:group>
                <v:group id="Group 7" o:spid="_x0000_s1031" style="position:absolute;left:533;top:557;width:2;height:14900" coordorigin="533,557" coordsize="2,14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8" o:spid="_x0000_s1032" style="position:absolute;left:533;top:557;width:2;height:14900;visibility:visible;mso-wrap-style:square;v-text-anchor:top" coordsize="2,14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GRYcIA&#10;AADaAAAADwAAAGRycy9kb3ducmV2LnhtbESPT4vCMBTE7wt+h/AEb2vqgrLWRhFB8OJhqyjeHs3r&#10;H2xeSpLV6qffCMIeh5n5DZOtetOKGznfWFYwGScgiAurG64UHA/bz28QPiBrbC2Tggd5WC0HHxmm&#10;2t75h255qESEsE9RQR1Cl0rpi5oM+rHtiKNXWmcwROkqqR3eI9y08itJZtJgw3Ghxo42NRXX/Nco&#10;2KF3W3k9P0ubny77abU3l+NcqdGwXy9ABOrDf/jd3mkFc3hdiTd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8ZFhwgAAANoAAAAPAAAAAAAAAAAAAAAAAJgCAABkcnMvZG93&#10;bnJldi54bWxQSwUGAAAAAAQABAD1AAAAhwMAAAAA&#10;" path="m,14899l,e" filled="f" strokecolor="#232b28" strokeweight="3.84pt">
                    <v:path arrowok="t" o:connecttype="custom" o:connectlocs="0,15456;0,557" o:connectangles="0,0"/>
                  </v:shape>
                </v:group>
                <v:group id="Group 5" o:spid="_x0000_s1033" style="position:absolute;left:11638;top:557;width:2;height:14895" coordorigin="11638,557" coordsize="2,148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6" o:spid="_x0000_s1034" style="position:absolute;left:11638;top:557;width:2;height:14895;visibility:visible;mso-wrap-style:square;v-text-anchor:top" coordsize="2,14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znJsAA&#10;AADbAAAADwAAAGRycy9kb3ducmV2LnhtbERPTWvDMAy9D/YfjAa7LU4KCyOtG5rBoNd1Lb2KWE1C&#10;Y9m1nTbrr58Hg930eJ9a1bMZxZV8GCwrKLIcBHFr9cCdgv3Xx8sbiBCRNY6WScE3BajXjw8rrLS9&#10;8Sddd7ETKYRDhQr6GF0lZWh7Mhgy64gTd7LeYEzQd1J7vKVwM8pFnpfS4MCpoUdH7z21591kFHTD&#10;VB7uIW+P3BRN6V/dfbo4pZ6f5s0SRKQ5/ov/3Fud5hfw+0s6QK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LznJsAAAADbAAAADwAAAAAAAAAAAAAAAACYAgAAZHJzL2Rvd25y&#10;ZXYueG1sUEsFBgAAAAAEAAQA9QAAAIUDAAAAAA==&#10;" path="m,14894l,e" filled="f" strokecolor="#1f2323" strokeweight="3.36pt">
                    <v:path arrowok="t" o:connecttype="custom" o:connectlocs="0,15451;0,557" o:connectangles="0,0"/>
                  </v:shape>
                </v:group>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251658752" behindDoc="1" locked="0" layoutInCell="1" allowOverlap="1">
                <wp:simplePos x="0" y="0"/>
                <wp:positionH relativeFrom="page">
                  <wp:posOffset>7699375</wp:posOffset>
                </wp:positionH>
                <wp:positionV relativeFrom="page">
                  <wp:posOffset>0</wp:posOffset>
                </wp:positionV>
                <wp:extent cx="1270" cy="10058400"/>
                <wp:effectExtent l="12700" t="9525" r="5080" b="952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0058400"/>
                          <a:chOff x="12125" y="0"/>
                          <a:chExt cx="2" cy="15840"/>
                        </a:xfrm>
                      </wpg:grpSpPr>
                      <wps:wsp>
                        <wps:cNvPr id="2" name="Freeform 3"/>
                        <wps:cNvSpPr>
                          <a:spLocks/>
                        </wps:cNvSpPr>
                        <wps:spPr bwMode="auto">
                          <a:xfrm>
                            <a:off x="12125" y="0"/>
                            <a:ext cx="2" cy="15840"/>
                          </a:xfrm>
                          <a:custGeom>
                            <a:avLst/>
                            <a:gdLst>
                              <a:gd name="T0" fmla="*/ 15840 h 15840"/>
                              <a:gd name="T1" fmla="*/ 0 h 15840"/>
                            </a:gdLst>
                            <a:ahLst/>
                            <a:cxnLst>
                              <a:cxn ang="0">
                                <a:pos x="0" y="T0"/>
                              </a:cxn>
                              <a:cxn ang="0">
                                <a:pos x="0" y="T1"/>
                              </a:cxn>
                            </a:cxnLst>
                            <a:rect l="0" t="0" r="r" b="b"/>
                            <a:pathLst>
                              <a:path h="15840">
                                <a:moveTo>
                                  <a:pt x="0" y="15840"/>
                                </a:moveTo>
                                <a:lnTo>
                                  <a:pt x="0" y="0"/>
                                </a:lnTo>
                              </a:path>
                            </a:pathLst>
                          </a:custGeom>
                          <a:noFill/>
                          <a:ln w="6096">
                            <a:solidFill>
                              <a:srgbClr val="9C9C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606.25pt;margin-top:0;width:.1pt;height:11in;z-index:-251657728;mso-position-horizontal-relative:page;mso-position-vertical-relative:page" coordorigin="12125" coordsize="2,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">
                <v:shape id="Freeform 3" o:spid="_x0000_s1027" style="position:absolute;left:12125;width:2;height:15840;visibility:visible;mso-wrap-style:square;v-text-anchor:top" coordsize="2,15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w6U8IA&#10;AADaAAAADwAAAGRycy9kb3ducmV2LnhtbESPT2vCQBTE7wW/w/KE3urGUKREV5FAaS9Cm3rw+Mg+&#10;k2j2bdjd/Gk/fVcQPA4z8xtms5tMKwZyvrGsYLlIQBCXVjdcKTj+vL+8gfABWWNrmRT8kofddva0&#10;wUzbkb9pKEIlIoR9hgrqELpMSl/WZNAvbEccvbN1BkOUrpLa4RjhppVpkqykwYbjQo0d5TWV16I3&#10;CtgfbJH3H9X0564Hc8Lxol+/lHqeT/s1iEBTeITv7U+tIIXblXgD5P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jDpTwgAAANoAAAAPAAAAAAAAAAAAAAAAAJgCAABkcnMvZG93&#10;bnJldi54bWxQSwUGAAAAAAQABAD1AAAAhwMAAAAA&#10;" path="m,15840l,e" filled="f" strokecolor="#9c9c9c" strokeweight=".48pt">
                  <v:path arrowok="t" o:connecttype="custom" o:connectlocs="0,15840;0,0" o:connectangles="0,0"/>
                </v:shape>
                <w10:wrap anchorx="page" anchory="page"/>
              </v:group>
            </w:pict>
          </mc:Fallback>
        </mc:AlternateContent>
      </w:r>
    </w:p>
    <w:p w:rsidR="008D0D5C" w:rsidRPr="00CA0E5D" w:rsidRDefault="008D0D5C" w:rsidP="002E3B80">
      <w:pPr>
        <w:jc w:val="center"/>
        <w:rPr>
          <w:rFonts w:ascii="Times New Roman" w:hAnsi="Times New Roman" w:cs="Times New Roman"/>
          <w:b/>
          <w:sz w:val="32"/>
          <w:szCs w:val="32"/>
        </w:rPr>
      </w:pPr>
      <w:proofErr w:type="spellStart"/>
      <w:r w:rsidRPr="00CA0E5D">
        <w:rPr>
          <w:rFonts w:ascii="Times New Roman" w:hAnsi="Times New Roman" w:cs="Times New Roman"/>
          <w:b/>
          <w:sz w:val="32"/>
          <w:szCs w:val="32"/>
        </w:rPr>
        <w:t>Shriram</w:t>
      </w:r>
      <w:proofErr w:type="spellEnd"/>
      <w:r w:rsidRPr="00CA0E5D">
        <w:rPr>
          <w:rFonts w:ascii="Times New Roman" w:hAnsi="Times New Roman" w:cs="Times New Roman"/>
          <w:b/>
          <w:sz w:val="32"/>
          <w:szCs w:val="32"/>
        </w:rPr>
        <w:t xml:space="preserve"> </w:t>
      </w:r>
      <w:proofErr w:type="spellStart"/>
      <w:r w:rsidRPr="00CA0E5D">
        <w:rPr>
          <w:rFonts w:ascii="Times New Roman" w:hAnsi="Times New Roman" w:cs="Times New Roman"/>
          <w:b/>
          <w:sz w:val="32"/>
          <w:szCs w:val="32"/>
        </w:rPr>
        <w:t>Ramanathan</w:t>
      </w:r>
      <w:proofErr w:type="spellEnd"/>
    </w:p>
    <w:p w:rsidR="008D0D5C" w:rsidRDefault="008D0D5C" w:rsidP="002E3B80">
      <w:pPr>
        <w:jc w:val="center"/>
        <w:rPr>
          <w:rFonts w:ascii="Times New Roman" w:hAnsi="Times New Roman" w:cs="Times New Roman"/>
          <w:sz w:val="28"/>
        </w:rPr>
      </w:pPr>
    </w:p>
    <w:p w:rsidR="002E3B80" w:rsidRDefault="008D0D5C" w:rsidP="002E3B80">
      <w:pPr>
        <w:jc w:val="center"/>
        <w:rPr>
          <w:rFonts w:ascii="Times" w:hAnsi="Times"/>
          <w:sz w:val="32"/>
        </w:rPr>
      </w:pPr>
      <w:r>
        <w:rPr>
          <w:rFonts w:ascii="Times" w:hAnsi="Times"/>
          <w:sz w:val="32"/>
        </w:rPr>
        <w:t>Associate Professor of Materials Science</w:t>
      </w:r>
    </w:p>
    <w:p w:rsidR="008D0D5C" w:rsidRDefault="008D0D5C" w:rsidP="002E3B80">
      <w:pPr>
        <w:jc w:val="center"/>
        <w:rPr>
          <w:rFonts w:ascii="Times" w:hAnsi="Times"/>
          <w:sz w:val="32"/>
        </w:rPr>
      </w:pPr>
      <w:r>
        <w:rPr>
          <w:rFonts w:ascii="Times" w:hAnsi="Times"/>
          <w:sz w:val="32"/>
        </w:rPr>
        <w:t>Harvard University</w:t>
      </w:r>
    </w:p>
    <w:p w:rsidR="008D0D5C" w:rsidRPr="00070355" w:rsidRDefault="008D0D5C" w:rsidP="002E3B80">
      <w:pPr>
        <w:jc w:val="center"/>
        <w:rPr>
          <w:rFonts w:ascii="Times" w:hAnsi="Times"/>
          <w:sz w:val="32"/>
        </w:rPr>
      </w:pPr>
    </w:p>
    <w:p w:rsidR="002E3B80" w:rsidRPr="008D0D5C" w:rsidRDefault="00070355" w:rsidP="008D0D5C">
      <w:pPr>
        <w:jc w:val="center"/>
        <w:rPr>
          <w:rFonts w:ascii="Times New Roman" w:hAnsi="Times New Roman" w:cs="Times New Roman"/>
          <w:b/>
          <w:sz w:val="32"/>
          <w:szCs w:val="32"/>
        </w:rPr>
      </w:pPr>
      <w:r w:rsidRPr="008D0D5C">
        <w:rPr>
          <w:rFonts w:ascii="Times New Roman" w:hAnsi="Times New Roman" w:cs="Times New Roman"/>
          <w:b/>
          <w:sz w:val="32"/>
          <w:szCs w:val="32"/>
        </w:rPr>
        <w:t>“</w:t>
      </w:r>
      <w:r w:rsidR="008D0D5C" w:rsidRPr="008D0D5C">
        <w:rPr>
          <w:rFonts w:ascii="Times New Roman" w:hAnsi="Times New Roman" w:cs="Times New Roman"/>
          <w:b/>
          <w:sz w:val="32"/>
          <w:szCs w:val="32"/>
        </w:rPr>
        <w:t>Structure-property relations in thin film oxide systems</w:t>
      </w:r>
      <w:r w:rsidRPr="008D0D5C">
        <w:rPr>
          <w:rFonts w:ascii="Times New Roman" w:hAnsi="Times New Roman" w:cs="Times New Roman"/>
          <w:b/>
          <w:sz w:val="32"/>
          <w:szCs w:val="32"/>
        </w:rPr>
        <w:t>”</w:t>
      </w:r>
    </w:p>
    <w:p w:rsidR="00DE119C" w:rsidRPr="001C1215" w:rsidRDefault="00DE119C" w:rsidP="00DE119C">
      <w:pPr>
        <w:pStyle w:val="NoSpacing"/>
        <w:rPr>
          <w:rFonts w:ascii="Times New Roman" w:hAnsi="Times New Roman"/>
          <w:sz w:val="24"/>
        </w:rPr>
      </w:pPr>
    </w:p>
    <w:p w:rsidR="00DE119C" w:rsidRPr="00DE119C" w:rsidRDefault="00DE119C" w:rsidP="00DE119C">
      <w:pPr>
        <w:autoSpaceDE w:val="0"/>
        <w:autoSpaceDN w:val="0"/>
        <w:adjustRightInd w:val="0"/>
        <w:jc w:val="center"/>
        <w:rPr>
          <w:rFonts w:ascii="Times New Roman" w:hAnsi="Times New Roman"/>
          <w:sz w:val="28"/>
          <w:szCs w:val="28"/>
        </w:rPr>
      </w:pPr>
    </w:p>
    <w:p w:rsidR="001E57AF" w:rsidRPr="008D0D5C" w:rsidRDefault="00775445" w:rsidP="00DE119C">
      <w:pPr>
        <w:rPr>
          <w:rFonts w:ascii="Times New Roman" w:hAnsi="Times New Roman" w:cs="Times New Roman"/>
          <w:b/>
          <w:color w:val="131313"/>
          <w:sz w:val="24"/>
          <w:szCs w:val="24"/>
        </w:rPr>
      </w:pPr>
      <w:r w:rsidRPr="008D0D5C">
        <w:rPr>
          <w:rFonts w:ascii="Times New Roman" w:hAnsi="Times New Roman" w:cs="Times New Roman"/>
          <w:b/>
          <w:color w:val="131313"/>
          <w:sz w:val="24"/>
          <w:szCs w:val="24"/>
        </w:rPr>
        <w:t>Abstract</w:t>
      </w:r>
    </w:p>
    <w:p w:rsidR="008D0D5C" w:rsidRPr="008D0D5C" w:rsidRDefault="008D0D5C" w:rsidP="008D0D5C">
      <w:pPr>
        <w:jc w:val="both"/>
        <w:rPr>
          <w:rFonts w:ascii="Times New Roman" w:hAnsi="Times New Roman" w:cs="Times New Roman"/>
          <w:b/>
          <w:color w:val="131313"/>
          <w:sz w:val="24"/>
          <w:szCs w:val="24"/>
        </w:rPr>
      </w:pPr>
    </w:p>
    <w:p w:rsidR="008D0D5C" w:rsidRPr="00A76EF6" w:rsidRDefault="008D0D5C" w:rsidP="008D0D5C">
      <w:pPr>
        <w:jc w:val="both"/>
        <w:rPr>
          <w:rFonts w:ascii="Times New Roman" w:hAnsi="Times New Roman" w:cs="Times New Roman"/>
          <w:sz w:val="24"/>
          <w:szCs w:val="24"/>
        </w:rPr>
      </w:pPr>
      <w:r w:rsidRPr="00A76EF6">
        <w:rPr>
          <w:rFonts w:ascii="Times New Roman" w:hAnsi="Times New Roman" w:cs="Times New Roman"/>
          <w:sz w:val="24"/>
          <w:szCs w:val="24"/>
        </w:rPr>
        <w:t xml:space="preserve">Transition metal oxides display fascinating ionic and electronic conduction properties that are of interest to solid state device technologies and materials sciences. The long range transport is closely dependent on microstructure, e.g. crystal orientation, epitaxial strain; composition, e.g. non-stoichiometry in the anion sub-lattice and electronic structure, e.g. orbital non-degeneracy. We will present representative examples of experimental studies concerning band insulators and strongly correlated semiconductors with emphasis on understanding the microscopic connection between crystal symmetry, electronic phase change and super-ionic conduction. Central to these studies is the synthesis of thin film crystalline oxides with controlled disorder which requires unique instrumentation. Subsequently, we will give examples of collaborative studies in photonics, electronics and energy conversion where complex oxide films, </w:t>
      </w:r>
      <w:proofErr w:type="spellStart"/>
      <w:r w:rsidRPr="00A76EF6">
        <w:rPr>
          <w:rFonts w:ascii="Times New Roman" w:hAnsi="Times New Roman" w:cs="Times New Roman"/>
          <w:sz w:val="24"/>
          <w:szCs w:val="24"/>
        </w:rPr>
        <w:t>heterostructures</w:t>
      </w:r>
      <w:proofErr w:type="spellEnd"/>
      <w:r w:rsidRPr="00A76EF6">
        <w:rPr>
          <w:rFonts w:ascii="Times New Roman" w:hAnsi="Times New Roman" w:cs="Times New Roman"/>
          <w:sz w:val="24"/>
          <w:szCs w:val="24"/>
        </w:rPr>
        <w:t xml:space="preserve"> or freestanding membranes form the active component. We will then briefly consider topics for future research concerning non-equilibrium thermodynamics, high frequency carrier transport and adaptive electronic phases wherein materials synthesis and reciprocal space characterization assume great significance. These studies will be placed in the context of applications such as neural circuits, natural gas-sourced fuel cells and programmable matter.</w:t>
      </w:r>
    </w:p>
    <w:p w:rsidR="002E3B80" w:rsidRPr="008D0D5C" w:rsidRDefault="002E3B80" w:rsidP="00DE119C">
      <w:pPr>
        <w:rPr>
          <w:rFonts w:ascii="Times New Roman" w:hAnsi="Times New Roman" w:cs="Times New Roman"/>
          <w:b/>
          <w:color w:val="131313"/>
          <w:sz w:val="24"/>
          <w:szCs w:val="24"/>
        </w:rPr>
      </w:pPr>
    </w:p>
    <w:p w:rsidR="00DE119C" w:rsidRPr="008D0D5C" w:rsidRDefault="00DE119C" w:rsidP="00DE119C">
      <w:pPr>
        <w:rPr>
          <w:rFonts w:ascii="Times New Roman" w:eastAsia="Arial" w:hAnsi="Times New Roman" w:cs="Times New Roman"/>
          <w:sz w:val="24"/>
          <w:szCs w:val="24"/>
        </w:rPr>
      </w:pPr>
    </w:p>
    <w:p w:rsidR="001E57AF" w:rsidRDefault="00775445" w:rsidP="00DE119C">
      <w:pPr>
        <w:jc w:val="both"/>
        <w:rPr>
          <w:rFonts w:ascii="Times New Roman" w:hAnsi="Times New Roman" w:cs="Times New Roman"/>
          <w:b/>
          <w:color w:val="131313"/>
          <w:sz w:val="24"/>
          <w:szCs w:val="24"/>
        </w:rPr>
      </w:pPr>
      <w:r w:rsidRPr="008D0D5C">
        <w:rPr>
          <w:rFonts w:ascii="Times New Roman" w:hAnsi="Times New Roman" w:cs="Times New Roman"/>
          <w:b/>
          <w:color w:val="131313"/>
          <w:sz w:val="24"/>
          <w:szCs w:val="24"/>
        </w:rPr>
        <w:t>Bio</w:t>
      </w:r>
    </w:p>
    <w:p w:rsidR="00A76EF6" w:rsidRPr="008D0D5C" w:rsidRDefault="00A76EF6" w:rsidP="00DE119C">
      <w:pPr>
        <w:jc w:val="both"/>
        <w:rPr>
          <w:rFonts w:ascii="Times New Roman" w:hAnsi="Times New Roman" w:cs="Times New Roman"/>
          <w:b/>
          <w:color w:val="131313"/>
          <w:sz w:val="24"/>
          <w:szCs w:val="24"/>
        </w:rPr>
      </w:pPr>
    </w:p>
    <w:p w:rsidR="00A76EF6" w:rsidRPr="00A76EF6" w:rsidRDefault="00A76EF6" w:rsidP="00A76EF6">
      <w:pPr>
        <w:jc w:val="both"/>
        <w:rPr>
          <w:rFonts w:ascii="Times New Roman" w:hAnsi="Times New Roman" w:cs="Times New Roman"/>
          <w:sz w:val="24"/>
          <w:szCs w:val="24"/>
        </w:rPr>
      </w:pPr>
      <w:proofErr w:type="spellStart"/>
      <w:r w:rsidRPr="00A76EF6">
        <w:rPr>
          <w:rFonts w:ascii="Times New Roman" w:hAnsi="Times New Roman" w:cs="Times New Roman"/>
          <w:sz w:val="24"/>
          <w:szCs w:val="24"/>
        </w:rPr>
        <w:t>Shriram</w:t>
      </w:r>
      <w:proofErr w:type="spellEnd"/>
      <w:r w:rsidRPr="00A76EF6">
        <w:rPr>
          <w:rFonts w:ascii="Times New Roman" w:hAnsi="Times New Roman" w:cs="Times New Roman"/>
          <w:sz w:val="24"/>
          <w:szCs w:val="24"/>
        </w:rPr>
        <w:t xml:space="preserve"> </w:t>
      </w:r>
      <w:proofErr w:type="spellStart"/>
      <w:r w:rsidRPr="00A76EF6">
        <w:rPr>
          <w:rFonts w:ascii="Times New Roman" w:hAnsi="Times New Roman" w:cs="Times New Roman"/>
          <w:sz w:val="24"/>
          <w:szCs w:val="24"/>
        </w:rPr>
        <w:t>Ramanathan</w:t>
      </w:r>
      <w:proofErr w:type="spellEnd"/>
      <w:r w:rsidRPr="00A76EF6">
        <w:rPr>
          <w:rFonts w:ascii="Times New Roman" w:hAnsi="Times New Roman" w:cs="Times New Roman"/>
          <w:sz w:val="24"/>
          <w:szCs w:val="24"/>
        </w:rPr>
        <w:t xml:space="preserve"> received his PhD from Stanford University in Materials Science and Engineering in 2002. He was a research staff member at Components Research, Intel for over three years and subsequently joined Harvard University where he is presently Associate Professor in the School of Engineering and Applied Sciences. His research interests are in materials science and engineering of thin film oxides.</w:t>
      </w:r>
    </w:p>
    <w:p w:rsidR="00A76EF6" w:rsidRPr="00A76EF6" w:rsidRDefault="00A76EF6" w:rsidP="00A76EF6">
      <w:pPr>
        <w:jc w:val="both"/>
        <w:rPr>
          <w:rFonts w:ascii="Times New Roman" w:hAnsi="Times New Roman" w:cs="Times New Roman"/>
          <w:sz w:val="24"/>
          <w:szCs w:val="24"/>
        </w:rPr>
      </w:pPr>
    </w:p>
    <w:p w:rsidR="002E3B80" w:rsidRPr="008D0D5C" w:rsidRDefault="002E3B80" w:rsidP="00DE119C">
      <w:pPr>
        <w:jc w:val="both"/>
        <w:rPr>
          <w:rFonts w:ascii="Times New Roman" w:hAnsi="Times New Roman" w:cs="Times New Roman"/>
          <w:b/>
          <w:color w:val="131313"/>
          <w:sz w:val="24"/>
          <w:szCs w:val="24"/>
        </w:rPr>
      </w:pPr>
    </w:p>
    <w:p w:rsidR="001E57AF" w:rsidRPr="002E3B80" w:rsidRDefault="001E57AF">
      <w:pPr>
        <w:spacing w:before="2" w:line="220" w:lineRule="exact"/>
        <w:rPr>
          <w:rFonts w:ascii="Times New Roman" w:hAnsi="Times New Roman" w:cs="Times New Roman"/>
          <w:sz w:val="24"/>
          <w:szCs w:val="24"/>
        </w:rPr>
      </w:pPr>
    </w:p>
    <w:p w:rsidR="001E57AF" w:rsidRPr="002E3B80" w:rsidRDefault="001E57AF">
      <w:pPr>
        <w:spacing w:line="180" w:lineRule="exact"/>
        <w:rPr>
          <w:rFonts w:ascii="Times New Roman" w:hAnsi="Times New Roman" w:cs="Times New Roman"/>
          <w:sz w:val="24"/>
          <w:szCs w:val="24"/>
        </w:rPr>
      </w:pPr>
    </w:p>
    <w:p w:rsidR="001E57AF" w:rsidRPr="002E3B80" w:rsidRDefault="00775445" w:rsidP="007C4D89">
      <w:pPr>
        <w:pStyle w:val="BodyText"/>
        <w:ind w:left="0" w:firstLine="0"/>
        <w:rPr>
          <w:rFonts w:ascii="Times New Roman" w:hAnsi="Times New Roman" w:cs="Times New Roman"/>
          <w:bCs/>
          <w:sz w:val="24"/>
          <w:szCs w:val="24"/>
        </w:rPr>
      </w:pPr>
      <w:r w:rsidRPr="002E3B80">
        <w:rPr>
          <w:rFonts w:ascii="Times New Roman" w:hAnsi="Times New Roman" w:cs="Times New Roman"/>
          <w:b/>
          <w:w w:val="105"/>
          <w:sz w:val="24"/>
          <w:szCs w:val="24"/>
        </w:rPr>
        <w:t xml:space="preserve">Date: </w:t>
      </w:r>
      <w:r w:rsidR="007C4D89" w:rsidRPr="002E3B80">
        <w:rPr>
          <w:rFonts w:ascii="Times New Roman" w:hAnsi="Times New Roman" w:cs="Times New Roman"/>
          <w:w w:val="105"/>
          <w:sz w:val="24"/>
          <w:szCs w:val="24"/>
        </w:rPr>
        <w:t xml:space="preserve">Monday, </w:t>
      </w:r>
      <w:r w:rsidR="008D0D5C">
        <w:rPr>
          <w:rFonts w:ascii="Times New Roman" w:hAnsi="Times New Roman" w:cs="Times New Roman"/>
          <w:w w:val="105"/>
          <w:sz w:val="24"/>
          <w:szCs w:val="24"/>
        </w:rPr>
        <w:t>February 2, 2015</w:t>
      </w:r>
    </w:p>
    <w:p w:rsidR="001E57AF" w:rsidRPr="002E3B80" w:rsidRDefault="00775445" w:rsidP="00DE119C">
      <w:pPr>
        <w:spacing w:before="51"/>
        <w:rPr>
          <w:rFonts w:ascii="Times New Roman" w:eastAsia="Arial" w:hAnsi="Times New Roman" w:cs="Times New Roman"/>
          <w:sz w:val="24"/>
          <w:szCs w:val="24"/>
        </w:rPr>
      </w:pPr>
      <w:r w:rsidRPr="002E3B80">
        <w:rPr>
          <w:rFonts w:ascii="Times New Roman" w:hAnsi="Times New Roman" w:cs="Times New Roman"/>
          <w:b/>
          <w:color w:val="131313"/>
          <w:w w:val="105"/>
          <w:sz w:val="24"/>
          <w:szCs w:val="24"/>
        </w:rPr>
        <w:t>Time:</w:t>
      </w:r>
      <w:r w:rsidRPr="002E3B80">
        <w:rPr>
          <w:rFonts w:ascii="Times New Roman" w:hAnsi="Times New Roman" w:cs="Times New Roman"/>
          <w:b/>
          <w:color w:val="131313"/>
          <w:spacing w:val="20"/>
          <w:w w:val="105"/>
          <w:sz w:val="24"/>
          <w:szCs w:val="24"/>
        </w:rPr>
        <w:t xml:space="preserve"> </w:t>
      </w:r>
      <w:r w:rsidR="008D0D5C">
        <w:rPr>
          <w:rFonts w:ascii="Times New Roman" w:hAnsi="Times New Roman" w:cs="Times New Roman"/>
          <w:color w:val="131313"/>
          <w:w w:val="105"/>
          <w:sz w:val="24"/>
          <w:szCs w:val="24"/>
        </w:rPr>
        <w:t>10</w:t>
      </w:r>
      <w:r w:rsidRPr="002E3B80">
        <w:rPr>
          <w:rFonts w:ascii="Times New Roman" w:hAnsi="Times New Roman" w:cs="Times New Roman"/>
          <w:color w:val="131313"/>
          <w:w w:val="105"/>
          <w:sz w:val="24"/>
          <w:szCs w:val="24"/>
        </w:rPr>
        <w:t>:30-1</w:t>
      </w:r>
      <w:r w:rsidR="008D0D5C">
        <w:rPr>
          <w:rFonts w:ascii="Times New Roman" w:hAnsi="Times New Roman" w:cs="Times New Roman"/>
          <w:color w:val="131313"/>
          <w:w w:val="105"/>
          <w:sz w:val="24"/>
          <w:szCs w:val="24"/>
        </w:rPr>
        <w:t>1</w:t>
      </w:r>
      <w:r w:rsidRPr="002E3B80">
        <w:rPr>
          <w:rFonts w:ascii="Times New Roman" w:hAnsi="Times New Roman" w:cs="Times New Roman"/>
          <w:color w:val="131313"/>
          <w:w w:val="105"/>
          <w:sz w:val="24"/>
          <w:szCs w:val="24"/>
        </w:rPr>
        <w:t>:30</w:t>
      </w:r>
      <w:r w:rsidRPr="002E3B80">
        <w:rPr>
          <w:rFonts w:ascii="Times New Roman" w:hAnsi="Times New Roman" w:cs="Times New Roman"/>
          <w:color w:val="131313"/>
          <w:spacing w:val="-6"/>
          <w:w w:val="105"/>
          <w:sz w:val="24"/>
          <w:szCs w:val="24"/>
        </w:rPr>
        <w:t xml:space="preserve"> </w:t>
      </w:r>
      <w:r w:rsidRPr="002E3B80">
        <w:rPr>
          <w:rFonts w:ascii="Times New Roman" w:hAnsi="Times New Roman" w:cs="Times New Roman"/>
          <w:color w:val="131313"/>
          <w:w w:val="105"/>
          <w:sz w:val="24"/>
          <w:szCs w:val="24"/>
        </w:rPr>
        <w:t>am</w:t>
      </w:r>
      <w:bookmarkStart w:id="0" w:name="_GoBack"/>
      <w:bookmarkEnd w:id="0"/>
    </w:p>
    <w:p w:rsidR="001E57AF" w:rsidRPr="002E3B80" w:rsidRDefault="00775445" w:rsidP="002E3B80">
      <w:pPr>
        <w:pStyle w:val="BodyText"/>
        <w:ind w:left="0" w:firstLine="0"/>
        <w:rPr>
          <w:rFonts w:ascii="Times New Roman" w:hAnsi="Times New Roman" w:cs="Times New Roman"/>
          <w:sz w:val="24"/>
          <w:szCs w:val="24"/>
        </w:rPr>
      </w:pPr>
      <w:r w:rsidRPr="002E3B80">
        <w:rPr>
          <w:rFonts w:ascii="Times New Roman" w:hAnsi="Times New Roman" w:cs="Times New Roman"/>
          <w:b/>
          <w:sz w:val="24"/>
          <w:szCs w:val="24"/>
        </w:rPr>
        <w:t>Location:</w:t>
      </w:r>
      <w:r w:rsidR="002E3B80" w:rsidRPr="002E3B80">
        <w:rPr>
          <w:rFonts w:ascii="Times New Roman" w:hAnsi="Times New Roman" w:cs="Times New Roman"/>
          <w:b/>
          <w:sz w:val="24"/>
          <w:szCs w:val="24"/>
        </w:rPr>
        <w:t xml:space="preserve"> </w:t>
      </w:r>
      <w:r w:rsidRPr="002E3B80">
        <w:rPr>
          <w:rFonts w:ascii="Times New Roman" w:hAnsi="Times New Roman" w:cs="Times New Roman"/>
          <w:sz w:val="24"/>
          <w:szCs w:val="24"/>
        </w:rPr>
        <w:t xml:space="preserve"> </w:t>
      </w:r>
      <w:r w:rsidR="002E3B80" w:rsidRPr="002E3B80">
        <w:rPr>
          <w:rFonts w:ascii="Times New Roman" w:hAnsi="Times New Roman" w:cs="Times New Roman"/>
          <w:sz w:val="24"/>
          <w:szCs w:val="24"/>
        </w:rPr>
        <w:t xml:space="preserve">ARMS </w:t>
      </w:r>
      <w:r w:rsidR="008D0D5C">
        <w:rPr>
          <w:rFonts w:ascii="Times New Roman" w:hAnsi="Times New Roman" w:cs="Times New Roman"/>
          <w:sz w:val="24"/>
          <w:szCs w:val="24"/>
        </w:rPr>
        <w:t>B071</w:t>
      </w:r>
    </w:p>
    <w:sectPr w:rsidR="001E57AF" w:rsidRPr="002E3B80">
      <w:type w:val="continuous"/>
      <w:pgSz w:w="12240" w:h="15840"/>
      <w:pgMar w:top="780" w:right="102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7AF"/>
    <w:rsid w:val="00070355"/>
    <w:rsid w:val="001E57AF"/>
    <w:rsid w:val="002E3B80"/>
    <w:rsid w:val="003C5BB9"/>
    <w:rsid w:val="005902D5"/>
    <w:rsid w:val="005F5FDA"/>
    <w:rsid w:val="00775445"/>
    <w:rsid w:val="007C4D89"/>
    <w:rsid w:val="008D0D5C"/>
    <w:rsid w:val="00A76EF6"/>
    <w:rsid w:val="00C81688"/>
    <w:rsid w:val="00CA0E5D"/>
    <w:rsid w:val="00DE119C"/>
    <w:rsid w:val="00E80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6"/>
      <w:ind w:left="460"/>
      <w:outlineLvl w:val="0"/>
    </w:pPr>
    <w:rPr>
      <w:rFonts w:ascii="Arial" w:eastAsia="Arial" w:hAnsi="Arial"/>
      <w:b/>
      <w:bCs/>
      <w:sz w:val="28"/>
      <w:szCs w:val="28"/>
    </w:rPr>
  </w:style>
  <w:style w:type="paragraph" w:styleId="Heading2">
    <w:name w:val="heading 2"/>
    <w:basedOn w:val="Normal"/>
    <w:uiPriority w:val="1"/>
    <w:qFormat/>
    <w:pPr>
      <w:ind w:left="134"/>
      <w:outlineLvl w:val="1"/>
    </w:pPr>
    <w:rPr>
      <w:rFonts w:ascii="Arial" w:eastAsia="Arial" w:hAnsi="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4" w:firstLine="4"/>
    </w:pPr>
    <w:rPr>
      <w:rFonts w:ascii="Arial" w:eastAsia="Arial" w:hAnsi="Arial"/>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uiPriority w:val="1"/>
    <w:qFormat/>
    <w:rsid w:val="00DE119C"/>
    <w:pPr>
      <w:widowControl/>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6"/>
      <w:ind w:left="460"/>
      <w:outlineLvl w:val="0"/>
    </w:pPr>
    <w:rPr>
      <w:rFonts w:ascii="Arial" w:eastAsia="Arial" w:hAnsi="Arial"/>
      <w:b/>
      <w:bCs/>
      <w:sz w:val="28"/>
      <w:szCs w:val="28"/>
    </w:rPr>
  </w:style>
  <w:style w:type="paragraph" w:styleId="Heading2">
    <w:name w:val="heading 2"/>
    <w:basedOn w:val="Normal"/>
    <w:uiPriority w:val="1"/>
    <w:qFormat/>
    <w:pPr>
      <w:ind w:left="134"/>
      <w:outlineLvl w:val="1"/>
    </w:pPr>
    <w:rPr>
      <w:rFonts w:ascii="Arial" w:eastAsia="Arial" w:hAnsi="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4" w:firstLine="4"/>
    </w:pPr>
    <w:rPr>
      <w:rFonts w:ascii="Arial" w:eastAsia="Arial" w:hAnsi="Arial"/>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uiPriority w:val="1"/>
    <w:qFormat/>
    <w:rsid w:val="00DE119C"/>
    <w:pPr>
      <w:widowControl/>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BE28650A</Template>
  <TotalTime>25</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2108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Finney, Patricia Jean</dc:creator>
  <cp:lastModifiedBy>Finney, Patricia Jean</cp:lastModifiedBy>
  <cp:revision>4</cp:revision>
  <cp:lastPrinted>2015-01-26T16:03:00Z</cp:lastPrinted>
  <dcterms:created xsi:type="dcterms:W3CDTF">2015-01-26T15:52:00Z</dcterms:created>
  <dcterms:modified xsi:type="dcterms:W3CDTF">2015-01-27T16:02:00Z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2014-11-24T00:00:00Z</vt:filetime>
  </property>
  <property fmtid="{D5CDD505-2E9C-101B-9397-08002B2CF9AE}" pid="3" name="LastSaved">
    <vt:filetime>2014-11-26T00:00:00Z</vt:filetime>
  </property>
</Properties>
</file>