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28" w:rsidRDefault="00C22C28">
      <w:r>
        <w:t>General Meeting 9-26-2012</w:t>
      </w:r>
    </w:p>
    <w:p w:rsidR="00C22C28" w:rsidRDefault="00C22C28" w:rsidP="00C22C28">
      <w:pPr>
        <w:pStyle w:val="ListParagraph"/>
        <w:numPr>
          <w:ilvl w:val="0"/>
          <w:numId w:val="1"/>
        </w:numPr>
      </w:pPr>
      <w:r>
        <w:t>Project Overview</w:t>
      </w:r>
    </w:p>
    <w:p w:rsidR="00C22C28" w:rsidRDefault="00C22C28" w:rsidP="00C22C28">
      <w:pPr>
        <w:pStyle w:val="ListParagraph"/>
        <w:numPr>
          <w:ilvl w:val="1"/>
          <w:numId w:val="1"/>
        </w:numPr>
      </w:pPr>
      <w:r>
        <w:t>Went</w:t>
      </w:r>
      <w:r w:rsidR="00F542A3">
        <w:t xml:space="preserve"> over the project with </w:t>
      </w:r>
      <w:proofErr w:type="spellStart"/>
      <w:r w:rsidR="00F542A3">
        <w:t>Papachac</w:t>
      </w:r>
      <w:r>
        <w:t>ra</w:t>
      </w:r>
      <w:proofErr w:type="spellEnd"/>
      <w:r>
        <w:t xml:space="preserve">, Bolivia </w:t>
      </w:r>
    </w:p>
    <w:p w:rsidR="00C22C28" w:rsidRDefault="00C22C28" w:rsidP="00C22C28">
      <w:pPr>
        <w:pStyle w:val="ListParagraph"/>
        <w:numPr>
          <w:ilvl w:val="1"/>
          <w:numId w:val="1"/>
        </w:numPr>
      </w:pPr>
      <w:r>
        <w:t>2 year design for spring box and tanks , completed</w:t>
      </w:r>
    </w:p>
    <w:p w:rsidR="00C22C28" w:rsidRDefault="00C22C28" w:rsidP="00C22C28">
      <w:pPr>
        <w:pStyle w:val="ListParagraph"/>
        <w:numPr>
          <w:ilvl w:val="1"/>
          <w:numId w:val="1"/>
        </w:numPr>
      </w:pPr>
      <w:r>
        <w:t xml:space="preserve">Sent 525 Report and Contract </w:t>
      </w:r>
    </w:p>
    <w:p w:rsidR="00C22C28" w:rsidRDefault="00C22C28" w:rsidP="00C22C28">
      <w:pPr>
        <w:pStyle w:val="ListParagraph"/>
        <w:numPr>
          <w:ilvl w:val="1"/>
          <w:numId w:val="1"/>
        </w:numPr>
      </w:pPr>
      <w:r>
        <w:t>And then the community changed their mind</w:t>
      </w:r>
    </w:p>
    <w:p w:rsidR="00C22C28" w:rsidRDefault="00C22C28" w:rsidP="00C22C28">
      <w:pPr>
        <w:pStyle w:val="ListParagraph"/>
        <w:numPr>
          <w:ilvl w:val="0"/>
          <w:numId w:val="1"/>
        </w:numPr>
      </w:pPr>
      <w:r>
        <w:t>So now,  we’re in between projects</w:t>
      </w:r>
    </w:p>
    <w:p w:rsidR="00C22C28" w:rsidRDefault="00C22C28" w:rsidP="00C22C28">
      <w:pPr>
        <w:pStyle w:val="ListParagraph"/>
        <w:numPr>
          <w:ilvl w:val="1"/>
          <w:numId w:val="1"/>
        </w:numPr>
      </w:pPr>
      <w:r>
        <w:t>New project with the community</w:t>
      </w:r>
    </w:p>
    <w:p w:rsidR="00C22C28" w:rsidRDefault="00C22C28" w:rsidP="00C22C28">
      <w:pPr>
        <w:pStyle w:val="ListParagraph"/>
        <w:numPr>
          <w:ilvl w:val="2"/>
          <w:numId w:val="1"/>
        </w:numPr>
      </w:pPr>
      <w:r>
        <w:t>Sending a document to the community to state what we need</w:t>
      </w:r>
    </w:p>
    <w:p w:rsidR="00C22C28" w:rsidRDefault="00C22C28" w:rsidP="00EC2B3D">
      <w:pPr>
        <w:pStyle w:val="ListParagraph"/>
        <w:numPr>
          <w:ilvl w:val="1"/>
          <w:numId w:val="1"/>
        </w:numPr>
      </w:pPr>
      <w:r>
        <w:t>New project with other organizations</w:t>
      </w:r>
    </w:p>
    <w:p w:rsidR="00EC2B3D" w:rsidRDefault="00EC2B3D" w:rsidP="00EC2B3D">
      <w:pPr>
        <w:pStyle w:val="ListParagraph"/>
        <w:numPr>
          <w:ilvl w:val="1"/>
          <w:numId w:val="1"/>
        </w:numPr>
      </w:pPr>
      <w:r>
        <w:t>International and local projects</w:t>
      </w:r>
    </w:p>
    <w:p w:rsidR="00EC2B3D" w:rsidRDefault="00EC2B3D" w:rsidP="00EC2B3D">
      <w:pPr>
        <w:pStyle w:val="ListParagraph"/>
        <w:numPr>
          <w:ilvl w:val="2"/>
          <w:numId w:val="1"/>
        </w:numPr>
      </w:pPr>
      <w:r>
        <w:t>China and Purdue working together to restore the Indiana Dunes</w:t>
      </w:r>
    </w:p>
    <w:p w:rsidR="00EC2B3D" w:rsidRDefault="00EC2B3D" w:rsidP="00EC2B3D">
      <w:pPr>
        <w:pStyle w:val="ListParagraph"/>
        <w:numPr>
          <w:ilvl w:val="0"/>
          <w:numId w:val="1"/>
        </w:numPr>
      </w:pPr>
      <w:r>
        <w:t>We’re Engineers without Borders, but we’re hoping for all sorts of people.</w:t>
      </w:r>
    </w:p>
    <w:p w:rsidR="00EC2B3D" w:rsidRDefault="00EC2B3D" w:rsidP="00EC2B3D">
      <w:pPr>
        <w:pStyle w:val="ListParagraph"/>
        <w:numPr>
          <w:ilvl w:val="1"/>
          <w:numId w:val="1"/>
        </w:numPr>
      </w:pPr>
      <w:r>
        <w:t>Fundraising</w:t>
      </w:r>
    </w:p>
    <w:p w:rsidR="00EC2B3D" w:rsidRDefault="00EC2B3D" w:rsidP="00EC2B3D">
      <w:pPr>
        <w:pStyle w:val="ListParagraph"/>
        <w:numPr>
          <w:ilvl w:val="1"/>
          <w:numId w:val="1"/>
        </w:numPr>
      </w:pPr>
      <w:r>
        <w:t>Events</w:t>
      </w:r>
    </w:p>
    <w:p w:rsidR="00EC2B3D" w:rsidRDefault="00EC2B3D" w:rsidP="00EC2B3D">
      <w:pPr>
        <w:pStyle w:val="ListParagraph"/>
        <w:numPr>
          <w:ilvl w:val="1"/>
          <w:numId w:val="1"/>
        </w:numPr>
      </w:pPr>
      <w:r>
        <w:t>Design Team</w:t>
      </w:r>
    </w:p>
    <w:p w:rsidR="00EC2B3D" w:rsidRDefault="00EC2B3D" w:rsidP="00EC2B3D">
      <w:pPr>
        <w:pStyle w:val="ListParagraph"/>
        <w:numPr>
          <w:ilvl w:val="1"/>
          <w:numId w:val="1"/>
        </w:numPr>
      </w:pPr>
      <w:r>
        <w:t>Health and Safety</w:t>
      </w:r>
    </w:p>
    <w:p w:rsidR="00EC2B3D" w:rsidRPr="00EC2B3D" w:rsidRDefault="00EC2B3D" w:rsidP="00EC2B3D">
      <w:pPr>
        <w:pStyle w:val="ListParagraph"/>
        <w:numPr>
          <w:ilvl w:val="1"/>
          <w:numId w:val="1"/>
        </w:numPr>
        <w:rPr>
          <w:i/>
          <w:color w:val="FF0000"/>
        </w:rPr>
      </w:pPr>
      <w:r w:rsidRPr="00EC2B3D">
        <w:rPr>
          <w:i/>
          <w:color w:val="FF0000"/>
        </w:rPr>
        <w:t>Note that Fundraising and Events are very important groups. These projects do NOT get done without the funds to do so. Grant Writing looks great on a resume!</w:t>
      </w:r>
    </w:p>
    <w:p w:rsidR="00EC2B3D" w:rsidRDefault="00EC2B3D" w:rsidP="00EC2B3D">
      <w:pPr>
        <w:pStyle w:val="ListParagraph"/>
        <w:numPr>
          <w:ilvl w:val="0"/>
          <w:numId w:val="1"/>
        </w:numPr>
      </w:pPr>
      <w:r>
        <w:t xml:space="preserve">Regional Conference coming up in November! We need to start fundraising! </w:t>
      </w:r>
    </w:p>
    <w:p w:rsidR="00EC2B3D" w:rsidRDefault="00EC2B3D" w:rsidP="00EC2B3D">
      <w:pPr>
        <w:pStyle w:val="ListParagraph"/>
        <w:numPr>
          <w:ilvl w:val="1"/>
          <w:numId w:val="1"/>
        </w:numPr>
      </w:pPr>
      <w:r>
        <w:t>St. Louis, Missouri</w:t>
      </w:r>
    </w:p>
    <w:p w:rsidR="00F542A3" w:rsidRPr="00F542A3" w:rsidRDefault="00F542A3" w:rsidP="00F542A3">
      <w:pPr>
        <w:pStyle w:val="ListParagraph"/>
        <w:numPr>
          <w:ilvl w:val="0"/>
          <w:numId w:val="1"/>
        </w:numPr>
        <w:rPr>
          <w:b/>
          <w:i/>
          <w:u w:val="single"/>
        </w:rPr>
      </w:pPr>
      <w:r w:rsidRPr="00F542A3">
        <w:rPr>
          <w:b/>
          <w:i/>
          <w:u w:val="single"/>
        </w:rPr>
        <w:t>Global Design Team Expo: Thursday Sept 27!</w:t>
      </w:r>
    </w:p>
    <w:p w:rsidR="00F542A3" w:rsidRPr="00F542A3" w:rsidRDefault="00F542A3" w:rsidP="00F542A3">
      <w:pPr>
        <w:pStyle w:val="ListParagraph"/>
        <w:numPr>
          <w:ilvl w:val="1"/>
          <w:numId w:val="1"/>
        </w:numPr>
        <w:rPr>
          <w:b/>
          <w:i/>
          <w:u w:val="single"/>
        </w:rPr>
      </w:pPr>
      <w:r w:rsidRPr="00F542A3">
        <w:rPr>
          <w:b/>
          <w:i/>
          <w:u w:val="single"/>
        </w:rPr>
        <w:t>ARMS Atrium</w:t>
      </w:r>
    </w:p>
    <w:p w:rsidR="00F542A3" w:rsidRDefault="00F542A3" w:rsidP="00F542A3">
      <w:pPr>
        <w:pStyle w:val="ListParagraph"/>
        <w:numPr>
          <w:ilvl w:val="1"/>
          <w:numId w:val="1"/>
        </w:numPr>
        <w:rPr>
          <w:b/>
          <w:i/>
          <w:u w:val="single"/>
        </w:rPr>
      </w:pPr>
      <w:r w:rsidRPr="00F542A3">
        <w:rPr>
          <w:b/>
          <w:i/>
          <w:u w:val="single"/>
        </w:rPr>
        <w:t xml:space="preserve">11:30am-4:30pm </w:t>
      </w:r>
    </w:p>
    <w:p w:rsidR="00F542A3" w:rsidRPr="00FF77D3" w:rsidRDefault="00F542A3" w:rsidP="00F542A3">
      <w:pPr>
        <w:pStyle w:val="ListParagraph"/>
        <w:numPr>
          <w:ilvl w:val="0"/>
          <w:numId w:val="1"/>
        </w:numPr>
        <w:rPr>
          <w:b/>
          <w:i/>
          <w:u w:val="single"/>
        </w:rPr>
      </w:pPr>
      <w:r>
        <w:t xml:space="preserve">Next Meeting we hope to break up into teams. Try to make it! </w:t>
      </w:r>
      <w:r>
        <w:sym w:font="Wingdings" w:char="F04A"/>
      </w:r>
      <w:r>
        <w:t xml:space="preserve"> </w:t>
      </w:r>
    </w:p>
    <w:p w:rsidR="00FF77D3" w:rsidRPr="00FF77D3" w:rsidRDefault="00FF77D3" w:rsidP="00FF77D3">
      <w:pPr>
        <w:pStyle w:val="ListParagraph"/>
        <w:numPr>
          <w:ilvl w:val="1"/>
          <w:numId w:val="1"/>
        </w:numPr>
        <w:rPr>
          <w:b/>
          <w:i/>
          <w:u w:val="single"/>
        </w:rPr>
      </w:pPr>
      <w:r>
        <w:t xml:space="preserve">PLEASE FILL OUT THIS POLL TO LET US KNOW WHAT TIMES WORK FOR YOU </w:t>
      </w:r>
    </w:p>
    <w:bookmarkStart w:id="0" w:name="participationLink"/>
    <w:p w:rsidR="00FF77D3" w:rsidRPr="00FF77D3" w:rsidRDefault="00FF77D3" w:rsidP="00FF77D3">
      <w:pPr>
        <w:pStyle w:val="ListParagraph"/>
        <w:numPr>
          <w:ilvl w:val="2"/>
          <w:numId w:val="1"/>
        </w:num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323232"/>
          <w:sz w:val="23"/>
          <w:szCs w:val="23"/>
        </w:rPr>
      </w:pPr>
      <w:r w:rsidRPr="00FF77D3">
        <w:rPr>
          <w:rFonts w:ascii="Verdana" w:eastAsia="Times New Roman" w:hAnsi="Verdana" w:cs="Times New Roman"/>
          <w:color w:val="323232"/>
          <w:sz w:val="23"/>
          <w:szCs w:val="23"/>
        </w:rPr>
        <w:fldChar w:fldCharType="begin"/>
      </w:r>
      <w:r w:rsidRPr="00FF77D3">
        <w:rPr>
          <w:rFonts w:ascii="Verdana" w:eastAsia="Times New Roman" w:hAnsi="Verdana" w:cs="Times New Roman"/>
          <w:color w:val="323232"/>
          <w:sz w:val="23"/>
          <w:szCs w:val="23"/>
        </w:rPr>
        <w:instrText xml:space="preserve"> HYPERLINK "http://doodle.com/5gaw9yz38d8az3qx?lt=1" </w:instrText>
      </w:r>
      <w:r w:rsidRPr="00FF77D3">
        <w:rPr>
          <w:rFonts w:ascii="Verdana" w:eastAsia="Times New Roman" w:hAnsi="Verdana" w:cs="Times New Roman"/>
          <w:color w:val="323232"/>
          <w:sz w:val="23"/>
          <w:szCs w:val="23"/>
        </w:rPr>
        <w:fldChar w:fldCharType="separate"/>
      </w:r>
      <w:r w:rsidRPr="00FF77D3">
        <w:rPr>
          <w:rFonts w:ascii="Verdana" w:eastAsia="Times New Roman" w:hAnsi="Verdana" w:cs="Times New Roman"/>
          <w:color w:val="0066DD"/>
          <w:sz w:val="23"/>
          <w:szCs w:val="23"/>
        </w:rPr>
        <w:t>http://doodle.com/5gaw9yz38d8az3qx?lt=2</w:t>
      </w:r>
      <w:r w:rsidRPr="00FF77D3">
        <w:rPr>
          <w:rFonts w:ascii="Verdana" w:eastAsia="Times New Roman" w:hAnsi="Verdana" w:cs="Times New Roman"/>
          <w:color w:val="323232"/>
          <w:sz w:val="23"/>
          <w:szCs w:val="23"/>
        </w:rPr>
        <w:fldChar w:fldCharType="end"/>
      </w:r>
      <w:bookmarkEnd w:id="0"/>
    </w:p>
    <w:p w:rsidR="00FF77D3" w:rsidRPr="00F542A3" w:rsidRDefault="00FF77D3" w:rsidP="00FF77D3">
      <w:pPr>
        <w:pStyle w:val="ListParagraph"/>
        <w:ind w:left="2160"/>
        <w:rPr>
          <w:b/>
          <w:i/>
          <w:u w:val="single"/>
        </w:rPr>
      </w:pPr>
      <w:bookmarkStart w:id="1" w:name="_GoBack"/>
      <w:bookmarkEnd w:id="1"/>
    </w:p>
    <w:p w:rsidR="00F542A3" w:rsidRPr="00F542A3" w:rsidRDefault="00F542A3" w:rsidP="00F542A3">
      <w:pPr>
        <w:pStyle w:val="ListParagraph"/>
        <w:rPr>
          <w:b/>
          <w:i/>
          <w:u w:val="single"/>
        </w:rPr>
      </w:pPr>
    </w:p>
    <w:p w:rsidR="00F542A3" w:rsidRDefault="00F542A3" w:rsidP="00F542A3"/>
    <w:p w:rsidR="00F542A3" w:rsidRDefault="00F542A3" w:rsidP="00F542A3">
      <w:hyperlink r:id="rId6" w:history="1">
        <w:r w:rsidRPr="0067364D">
          <w:rPr>
            <w:rStyle w:val="Hyperlink"/>
          </w:rPr>
          <w:t>kmanchel@purdue.edu</w:t>
        </w:r>
      </w:hyperlink>
      <w:r w:rsidR="00823320">
        <w:t xml:space="preserve"> </w:t>
      </w:r>
      <w:r w:rsidR="00823320" w:rsidRPr="00823320">
        <w:t>ddaluga@purdue.edu; liz.wachs@gmail.com; blurrymail@gmail.com;</w:t>
      </w:r>
    </w:p>
    <w:p w:rsidR="00F542A3" w:rsidRDefault="00F542A3" w:rsidP="00F542A3">
      <w:r>
        <w:t>^Add to Email list</w:t>
      </w:r>
    </w:p>
    <w:p w:rsidR="00EC2B3D" w:rsidRPr="00EC2B3D" w:rsidRDefault="00EC2B3D" w:rsidP="00EC2B3D">
      <w:pPr>
        <w:ind w:left="1080"/>
        <w:rPr>
          <w:color w:val="FF0000"/>
        </w:rPr>
      </w:pPr>
    </w:p>
    <w:sectPr w:rsidR="00EC2B3D" w:rsidRPr="00EC2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A35B2"/>
    <w:multiLevelType w:val="hybridMultilevel"/>
    <w:tmpl w:val="55CE4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C28"/>
    <w:rsid w:val="00823320"/>
    <w:rsid w:val="00AA310A"/>
    <w:rsid w:val="00C22C28"/>
    <w:rsid w:val="00EC2B3D"/>
    <w:rsid w:val="00F542A3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2C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2C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2C2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2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manchel@purdue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Boyne</dc:creator>
  <cp:lastModifiedBy>Mary Boyne</cp:lastModifiedBy>
  <cp:revision>1</cp:revision>
  <dcterms:created xsi:type="dcterms:W3CDTF">2012-09-26T23:04:00Z</dcterms:created>
  <dcterms:modified xsi:type="dcterms:W3CDTF">2012-09-27T00:02:00Z</dcterms:modified>
</cp:coreProperties>
</file>