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87" w:rsidRDefault="008F7987" w:rsidP="00D66C5A">
      <w:pPr>
        <w:spacing w:after="0" w:line="240" w:lineRule="auto"/>
      </w:pPr>
    </w:p>
    <w:p w:rsidR="00D66C5A" w:rsidRDefault="00D66C5A" w:rsidP="00D66C5A">
      <w:pPr>
        <w:spacing w:after="0" w:line="240" w:lineRule="auto"/>
      </w:pPr>
      <w:r>
        <w:t>General Member Meeting</w:t>
      </w:r>
    </w:p>
    <w:p w:rsidR="00D66C5A" w:rsidRDefault="00D66C5A" w:rsidP="00D66C5A">
      <w:pPr>
        <w:spacing w:after="0" w:line="240" w:lineRule="auto"/>
        <w:rPr>
          <w:noProof/>
        </w:rPr>
      </w:pPr>
      <w:r>
        <w:t xml:space="preserve">Wednesday, </w:t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1D5A2A">
        <w:rPr>
          <w:noProof/>
        </w:rPr>
        <w:t xml:space="preserve">November </w:t>
      </w:r>
      <w:r w:rsidR="001D5A2A">
        <w:rPr>
          <w:noProof/>
        </w:rPr>
        <w:t>09</w:t>
      </w:r>
      <w:r w:rsidR="001D5A2A">
        <w:rPr>
          <w:noProof/>
        </w:rPr>
        <w:t>, 2011</w:t>
      </w:r>
      <w:r>
        <w:fldChar w:fldCharType="end"/>
      </w:r>
      <w:r>
        <w:t xml:space="preserve"> at 7pm in ME 1051</w:t>
      </w:r>
    </w:p>
    <w:p w:rsidR="00D66C5A" w:rsidRDefault="00D66C5A" w:rsidP="00D66C5A">
      <w:pPr>
        <w:spacing w:after="0" w:line="240" w:lineRule="auto"/>
      </w:pPr>
    </w:p>
    <w:p w:rsidR="00D66C5A" w:rsidRDefault="00D66C5A" w:rsidP="00D66C5A">
      <w:pPr>
        <w:spacing w:after="0" w:line="240" w:lineRule="auto"/>
      </w:pPr>
      <w:r>
        <w:t>Boeing Grant: $10,000. The deadline for the Grant is July 31</w:t>
      </w:r>
      <w:r w:rsidRPr="00D66C5A">
        <w:rPr>
          <w:vertAlign w:val="superscript"/>
        </w:rPr>
        <w:t>st</w:t>
      </w:r>
      <w:r>
        <w:t xml:space="preserve"> 2012, so we need to have left by July 31</w:t>
      </w:r>
      <w:r w:rsidRPr="00D66C5A">
        <w:rPr>
          <w:vertAlign w:val="superscript"/>
        </w:rPr>
        <w:t>st</w:t>
      </w:r>
      <w:r>
        <w:t>, 2012</w:t>
      </w:r>
      <w:r w:rsidR="00FA74AF">
        <w:t>, after that any money that we have not spent will be lost</w:t>
      </w:r>
      <w:r>
        <w:t>.</w:t>
      </w:r>
      <w:r w:rsidR="00FA74AF">
        <w:t xml:space="preserve"> We need to work on finalizing the 523 form so we can move onto the n</w:t>
      </w:r>
      <w:bookmarkStart w:id="0" w:name="_GoBack"/>
      <w:bookmarkEnd w:id="0"/>
      <w:r w:rsidR="00FA74AF">
        <w:t xml:space="preserve">ext step of planning and be able to travel by July. </w:t>
      </w:r>
    </w:p>
    <w:p w:rsidR="00D66C5A" w:rsidRDefault="00D66C5A" w:rsidP="00D66C5A">
      <w:pPr>
        <w:spacing w:after="0" w:line="240" w:lineRule="auto"/>
      </w:pPr>
    </w:p>
    <w:p w:rsidR="00D66C5A" w:rsidRDefault="00D66C5A" w:rsidP="00D66C5A">
      <w:pPr>
        <w:spacing w:after="0" w:line="240" w:lineRule="auto"/>
      </w:pPr>
      <w:proofErr w:type="gramStart"/>
      <w:r>
        <w:t>Fundraiser next week on Thursday and Friday.</w:t>
      </w:r>
      <w:proofErr w:type="gramEnd"/>
      <w:r>
        <w:t xml:space="preserve"> Look for the </w:t>
      </w:r>
      <w:proofErr w:type="spellStart"/>
      <w:r>
        <w:t>google</w:t>
      </w:r>
      <w:proofErr w:type="spellEnd"/>
      <w:r>
        <w:t xml:space="preserve"> doc. 9am – 12pm. Doughnuts and Hot chocolate for $1.00. </w:t>
      </w:r>
      <w:proofErr w:type="gramStart"/>
      <w:r w:rsidRPr="00512F7C">
        <w:rPr>
          <w:b/>
        </w:rPr>
        <w:t>Events committee mee</w:t>
      </w:r>
      <w:r w:rsidR="003255CB" w:rsidRPr="00512F7C">
        <w:rPr>
          <w:b/>
        </w:rPr>
        <w:t xml:space="preserve">ting next Tuesday 7pm in </w:t>
      </w:r>
      <w:r w:rsidR="003255CB">
        <w:rPr>
          <w:b/>
        </w:rPr>
        <w:t>ME 1</w:t>
      </w:r>
      <w:r w:rsidR="003255CB" w:rsidRPr="003255CB">
        <w:rPr>
          <w:b/>
        </w:rPr>
        <w:t>006</w:t>
      </w:r>
      <w:r>
        <w:t xml:space="preserve"> to design fliers.</w:t>
      </w:r>
      <w:proofErr w:type="gramEnd"/>
      <w:r>
        <w:t xml:space="preserve"> Please sign up for an hour or even a half hour time slot. Any time you can stop by for any a</w:t>
      </w:r>
      <w:r w:rsidR="000420FD">
        <w:t xml:space="preserve">mount of time would be helpful. </w:t>
      </w:r>
      <w:hyperlink r:id="rId6" w:history="1">
        <w:r w:rsidR="000420FD">
          <w:rPr>
            <w:rStyle w:val="Hyperlink"/>
          </w:rPr>
          <w:t>https://docs.google.com/spreadsheet/ccc?key=0AhWjJXVGuIwrdGdwYy1LZEFrd1o0SE5JTXM1WTFYUmc</w:t>
        </w:r>
      </w:hyperlink>
    </w:p>
    <w:p w:rsidR="00344B19" w:rsidRDefault="00344B19" w:rsidP="00D66C5A">
      <w:pPr>
        <w:spacing w:after="0" w:line="240" w:lineRule="auto"/>
      </w:pPr>
    </w:p>
    <w:p w:rsidR="00344B19" w:rsidRDefault="00344B19" w:rsidP="00D66C5A">
      <w:pPr>
        <w:spacing w:after="0" w:line="240" w:lineRule="auto"/>
      </w:pPr>
      <w:r>
        <w:t>Does anyone have T-shirt ideas? If you do send them to Krysten (Events Committee leader)</w:t>
      </w:r>
    </w:p>
    <w:p w:rsidR="00D66C5A" w:rsidRDefault="00D66C5A" w:rsidP="00D66C5A">
      <w:pPr>
        <w:spacing w:after="0" w:line="240" w:lineRule="auto"/>
      </w:pPr>
    </w:p>
    <w:p w:rsidR="00BB5FAA" w:rsidRDefault="00BB5FAA" w:rsidP="00D66C5A">
      <w:pPr>
        <w:spacing w:after="0" w:line="240" w:lineRule="auto"/>
      </w:pPr>
    </w:p>
    <w:p w:rsidR="00D66C5A" w:rsidRDefault="00D66C5A" w:rsidP="00D66C5A">
      <w:pPr>
        <w:spacing w:after="0" w:line="240" w:lineRule="auto"/>
      </w:pPr>
      <w:r>
        <w:t>Design Team:</w:t>
      </w:r>
    </w:p>
    <w:p w:rsidR="00FA74AF" w:rsidRDefault="00FA74AF" w:rsidP="00D66C5A">
      <w:pPr>
        <w:spacing w:after="0" w:line="240" w:lineRule="auto"/>
      </w:pPr>
    </w:p>
    <w:p w:rsidR="00D66C5A" w:rsidRDefault="00D66C5A" w:rsidP="00D66C5A">
      <w:pPr>
        <w:spacing w:after="0" w:line="240" w:lineRule="auto"/>
      </w:pPr>
      <w:r>
        <w:t xml:space="preserve">Where we’re collecting the water is not directly at the source. </w:t>
      </w:r>
    </w:p>
    <w:p w:rsidR="00D66C5A" w:rsidRDefault="00D66C5A" w:rsidP="00D66C5A">
      <w:pPr>
        <w:spacing w:after="0" w:line="240" w:lineRule="auto"/>
      </w:pPr>
      <w:r>
        <w:t>Need storage tanks (</w:t>
      </w:r>
      <w:proofErr w:type="spellStart"/>
      <w:r>
        <w:t>premolded</w:t>
      </w:r>
      <w:proofErr w:type="spellEnd"/>
      <w:r>
        <w:t xml:space="preserve">) and install them at elevated areas. </w:t>
      </w:r>
    </w:p>
    <w:p w:rsidR="00D66C5A" w:rsidRDefault="00D66C5A" w:rsidP="00D66C5A">
      <w:pPr>
        <w:spacing w:after="0" w:line="240" w:lineRule="auto"/>
      </w:pPr>
      <w:r>
        <w:t xml:space="preserve">Still collect the water at the source </w:t>
      </w:r>
      <w:r>
        <w:sym w:font="Wingdings" w:char="F0E0"/>
      </w:r>
      <w:r>
        <w:t xml:space="preserve"> spring box</w:t>
      </w:r>
    </w:p>
    <w:p w:rsidR="00D66C5A" w:rsidRDefault="00D66C5A" w:rsidP="00D66C5A">
      <w:pPr>
        <w:spacing w:after="0" w:line="240" w:lineRule="auto"/>
      </w:pPr>
      <w:r>
        <w:t xml:space="preserve">Pump is still up in the air, still waiting on information from EIA. </w:t>
      </w:r>
    </w:p>
    <w:p w:rsidR="00D66C5A" w:rsidRDefault="00D66C5A" w:rsidP="00D66C5A">
      <w:pPr>
        <w:spacing w:after="0" w:line="240" w:lineRule="auto"/>
      </w:pPr>
      <w:r>
        <w:t xml:space="preserve">Potential </w:t>
      </w:r>
      <w:proofErr w:type="gramStart"/>
      <w:r>
        <w:t xml:space="preserve">use of solar power for the pump </w:t>
      </w:r>
      <w:r w:rsidR="00FA74AF">
        <w:sym w:font="Wingdings" w:char="F0E0"/>
      </w:r>
      <w:r>
        <w:t xml:space="preserve"> make</w:t>
      </w:r>
      <w:proofErr w:type="gramEnd"/>
      <w:r>
        <w:t xml:space="preserve"> sure it does not get stolen from other communities. </w:t>
      </w:r>
    </w:p>
    <w:p w:rsidR="00D66C5A" w:rsidRDefault="00D66C5A">
      <w:pPr>
        <w:spacing w:after="0" w:line="240" w:lineRule="auto"/>
      </w:pPr>
    </w:p>
    <w:p w:rsidR="00D66C5A" w:rsidRDefault="00D66C5A">
      <w:pPr>
        <w:spacing w:after="0" w:line="240" w:lineRule="auto"/>
      </w:pPr>
      <w:r>
        <w:t xml:space="preserve">The collection and the pump is part of the first phase. </w:t>
      </w:r>
      <w:proofErr w:type="gramStart"/>
      <w:r>
        <w:t>the</w:t>
      </w:r>
      <w:proofErr w:type="gramEnd"/>
      <w:r>
        <w:t xml:space="preserve"> second phase is turning the initial collection into permanent collection. </w:t>
      </w:r>
    </w:p>
    <w:p w:rsidR="00FA74AF" w:rsidRDefault="00FA74AF">
      <w:pPr>
        <w:spacing w:after="0" w:line="240" w:lineRule="auto"/>
      </w:pPr>
    </w:p>
    <w:p w:rsidR="00FA74AF" w:rsidRDefault="00FA74AF">
      <w:pPr>
        <w:spacing w:after="0" w:line="240" w:lineRule="auto"/>
      </w:pPr>
      <w:proofErr w:type="gramStart"/>
      <w:r>
        <w:t>sustainability</w:t>
      </w:r>
      <w:proofErr w:type="gramEnd"/>
      <w:r>
        <w:t xml:space="preserve"> of solar panels </w:t>
      </w:r>
      <w:r>
        <w:sym w:font="Wingdings" w:char="F0E0"/>
      </w:r>
      <w:r>
        <w:t xml:space="preserve"> someone local that sells solar panels that would be able to troubleshoot and repair them if they get broken. </w:t>
      </w:r>
    </w:p>
    <w:p w:rsidR="00FA74AF" w:rsidRDefault="00FA74AF">
      <w:pPr>
        <w:spacing w:after="0" w:line="240" w:lineRule="auto"/>
      </w:pPr>
    </w:p>
    <w:p w:rsidR="00FA74AF" w:rsidRDefault="00FA74AF">
      <w:pPr>
        <w:spacing w:after="0" w:line="240" w:lineRule="auto"/>
      </w:pPr>
      <w:proofErr w:type="gramStart"/>
      <w:r>
        <w:t>2 major groups working on design.</w:t>
      </w:r>
      <w:proofErr w:type="gramEnd"/>
      <w:r>
        <w:t xml:space="preserve"> </w:t>
      </w:r>
    </w:p>
    <w:p w:rsidR="00FA74AF" w:rsidRDefault="00FA74AF">
      <w:pPr>
        <w:spacing w:after="0" w:line="240" w:lineRule="auto"/>
      </w:pPr>
      <w:r>
        <w:t xml:space="preserve">Need to start up another committee of people to start working on water conservation and germs and hand washing. </w:t>
      </w:r>
      <w:r w:rsidR="00344B19">
        <w:t xml:space="preserve">The community needs to learn how to use their water and how to remain healthy (aka not drink contaminated water and why they shouldn’t) There will most likely be a major emphasis at the beginning of next semester. </w:t>
      </w:r>
      <w:r w:rsidR="0092179C">
        <w:t xml:space="preserve">Contact the Committee leader if you are interested in this new committee. </w:t>
      </w:r>
    </w:p>
    <w:p w:rsidR="00344B19" w:rsidRDefault="00344B19" w:rsidP="00344B1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Committee leader: </w:t>
      </w:r>
      <w:r w:rsidR="0092179C">
        <w:t>Michael Frank (Frank7@purdue.edu)</w:t>
      </w:r>
    </w:p>
    <w:p w:rsidR="00344B19" w:rsidRDefault="00344B19" w:rsidP="00344B19">
      <w:pPr>
        <w:spacing w:after="0" w:line="240" w:lineRule="auto"/>
      </w:pPr>
    </w:p>
    <w:p w:rsidR="00344B19" w:rsidRDefault="00344B19" w:rsidP="00344B19">
      <w:pPr>
        <w:spacing w:after="0" w:line="240" w:lineRule="auto"/>
      </w:pPr>
    </w:p>
    <w:p w:rsidR="00344B19" w:rsidRDefault="00344B19" w:rsidP="00344B19">
      <w:pPr>
        <w:spacing w:after="0" w:line="240" w:lineRule="auto"/>
      </w:pPr>
      <w:proofErr w:type="gramStart"/>
      <w:r>
        <w:t>relationships</w:t>
      </w:r>
      <w:proofErr w:type="gramEnd"/>
      <w:r>
        <w:t xml:space="preserve"> within EWB </w:t>
      </w:r>
      <w:r>
        <w:sym w:font="Wingdings" w:char="F0E0"/>
      </w:r>
      <w:r>
        <w:t xml:space="preserve"> nationals, regionals, state (Jenna </w:t>
      </w:r>
      <w:proofErr w:type="spellStart"/>
      <w:r>
        <w:t>McGregger</w:t>
      </w:r>
      <w:proofErr w:type="spellEnd"/>
      <w:r>
        <w:t xml:space="preserve"> </w:t>
      </w:r>
      <w:r>
        <w:sym w:font="Wingdings" w:char="F0DF"/>
      </w:r>
      <w:r>
        <w:t xml:space="preserve"> she’s the one we should be talking to if we have any questions about logistics or operating), and here at Purdue. </w:t>
      </w:r>
    </w:p>
    <w:p w:rsidR="00344B19" w:rsidRDefault="00344B19" w:rsidP="00344B19">
      <w:pPr>
        <w:spacing w:after="0" w:line="240" w:lineRule="auto"/>
      </w:pPr>
      <w:r>
        <w:t xml:space="preserve">None of our relationships with any of these are very good, and we need to work on these relationships if we want progress or any questions answered.  </w:t>
      </w:r>
      <w:r w:rsidR="00BB5FAA">
        <w:t xml:space="preserve">Most importantly, we NEED to work on our relationship with our community in Bolivia. </w:t>
      </w:r>
    </w:p>
    <w:p w:rsidR="003255CB" w:rsidRDefault="003255CB" w:rsidP="00344B19">
      <w:pPr>
        <w:spacing w:after="0" w:line="240" w:lineRule="auto"/>
      </w:pPr>
    </w:p>
    <w:p w:rsidR="003255CB" w:rsidRDefault="003255CB" w:rsidP="00344B19">
      <w:pPr>
        <w:spacing w:after="0" w:line="240" w:lineRule="auto"/>
      </w:pPr>
      <w:r>
        <w:t xml:space="preserve">EWB in general has a good relationship with the US Peace Corps, so we could go to them for help in Bolivia. </w:t>
      </w:r>
    </w:p>
    <w:p w:rsidR="00BB5FAA" w:rsidRDefault="00BB5FAA" w:rsidP="00344B19">
      <w:pPr>
        <w:spacing w:after="0" w:line="240" w:lineRule="auto"/>
      </w:pPr>
    </w:p>
    <w:p w:rsidR="00BB5FAA" w:rsidRDefault="00BB5FAA" w:rsidP="00344B19">
      <w:pPr>
        <w:spacing w:after="0" w:line="240" w:lineRule="auto"/>
      </w:pPr>
      <w:r>
        <w:lastRenderedPageBreak/>
        <w:t xml:space="preserve">There are so many resources on the EWB National website such as Forms, training info, webinars, project process, and tons of other useful information that we could use. </w:t>
      </w:r>
    </w:p>
    <w:p w:rsidR="00896596" w:rsidRDefault="00896596" w:rsidP="00344B19">
      <w:pPr>
        <w:spacing w:after="0" w:line="240" w:lineRule="auto"/>
      </w:pPr>
    </w:p>
    <w:p w:rsidR="00896596" w:rsidRDefault="00896596" w:rsidP="00344B19">
      <w:pPr>
        <w:spacing w:after="0" w:line="240" w:lineRule="auto"/>
      </w:pPr>
    </w:p>
    <w:p w:rsidR="00896596" w:rsidRDefault="00896596" w:rsidP="00344B19">
      <w:pPr>
        <w:spacing w:after="0" w:line="240" w:lineRule="auto"/>
      </w:pPr>
      <w:r>
        <w:t>SECRETARY NOTE: \\fairway.ecn.purdue.edu\EWB</w:t>
      </w:r>
    </w:p>
    <w:sectPr w:rsidR="00896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E5F21"/>
    <w:multiLevelType w:val="hybridMultilevel"/>
    <w:tmpl w:val="2430A79E"/>
    <w:lvl w:ilvl="0" w:tplc="28E08CA6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5A"/>
    <w:rsid w:val="000420FD"/>
    <w:rsid w:val="001D5A2A"/>
    <w:rsid w:val="003255CB"/>
    <w:rsid w:val="00344B19"/>
    <w:rsid w:val="00512F7C"/>
    <w:rsid w:val="00896596"/>
    <w:rsid w:val="008F7987"/>
    <w:rsid w:val="0092179C"/>
    <w:rsid w:val="00945009"/>
    <w:rsid w:val="00BB5FAA"/>
    <w:rsid w:val="00D2133B"/>
    <w:rsid w:val="00D66C5A"/>
    <w:rsid w:val="00F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B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2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B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2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/ccc?key=0AhWjJXVGuIwrdGdwYy1LZEFrd1o0SE5JTXM1WTFYUm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Koelle</dc:creator>
  <cp:lastModifiedBy>David Koelle</cp:lastModifiedBy>
  <cp:revision>3</cp:revision>
  <dcterms:created xsi:type="dcterms:W3CDTF">2011-11-11T01:45:00Z</dcterms:created>
  <dcterms:modified xsi:type="dcterms:W3CDTF">2011-11-11T01:46:00Z</dcterms:modified>
</cp:coreProperties>
</file>