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4ABF" w14:textId="0224E1AA" w:rsidR="009F5D4C" w:rsidRPr="00B57C50" w:rsidRDefault="00620819" w:rsidP="007B3087">
      <w:pPr>
        <w:widowControl w:val="0"/>
        <w:autoSpaceDE w:val="0"/>
        <w:autoSpaceDN w:val="0"/>
        <w:adjustRightInd w:val="0"/>
        <w:spacing w:after="0" w:line="240" w:lineRule="auto"/>
        <w:jc w:val="center"/>
        <w:rPr>
          <w:rFonts w:ascii="Times New Roman" w:hAnsi="Times New Roman" w:cs="Times New Roman"/>
          <w:b/>
          <w:sz w:val="32"/>
          <w:szCs w:val="32"/>
        </w:rPr>
      </w:pPr>
      <w:r w:rsidRPr="00B57C50">
        <w:rPr>
          <w:rFonts w:ascii="Times New Roman" w:hAnsi="Times New Roman" w:cs="Times New Roman"/>
          <w:b/>
          <w:sz w:val="32"/>
          <w:szCs w:val="32"/>
        </w:rPr>
        <w:t>Incomplete mixing in reactive systems -  from Lab to Field scale</w:t>
      </w:r>
    </w:p>
    <w:p w14:paraId="41B16005" w14:textId="624B69C0" w:rsidR="003251A7" w:rsidRDefault="00620819" w:rsidP="007B3087">
      <w:pPr>
        <w:tabs>
          <w:tab w:val="center" w:pos="4680"/>
          <w:tab w:val="left" w:pos="858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Diogo Bolster</w:t>
      </w:r>
    </w:p>
    <w:p w14:paraId="1E4F786B" w14:textId="5386420E" w:rsidR="003251A7" w:rsidRDefault="00620819" w:rsidP="007B3087">
      <w:pPr>
        <w:tabs>
          <w:tab w:val="center" w:pos="4680"/>
          <w:tab w:val="left" w:pos="858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Associate Professor, University of Notre Dame</w:t>
      </w:r>
    </w:p>
    <w:p w14:paraId="3A49F6AA" w14:textId="34207DA1" w:rsidR="00C576EB" w:rsidRPr="003251A7" w:rsidRDefault="00620819" w:rsidP="007B3087">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11/17/2017, 2</w:t>
      </w:r>
      <w:r w:rsidR="009F5D4C">
        <w:rPr>
          <w:rFonts w:ascii="Times New Roman" w:hAnsi="Times New Roman" w:cs="Times New Roman"/>
          <w:b/>
          <w:sz w:val="28"/>
          <w:szCs w:val="26"/>
        </w:rPr>
        <w:t xml:space="preserve">.30 </w:t>
      </w:r>
      <w:proofErr w:type="gramStart"/>
      <w:r w:rsidR="009F5D4C">
        <w:rPr>
          <w:rFonts w:ascii="Times New Roman" w:hAnsi="Times New Roman" w:cs="Times New Roman"/>
          <w:b/>
          <w:sz w:val="28"/>
          <w:szCs w:val="26"/>
        </w:rPr>
        <w:t xml:space="preserve">PM </w:t>
      </w:r>
      <w:r w:rsidR="003251A7" w:rsidRPr="003251A7">
        <w:rPr>
          <w:rFonts w:ascii="Times New Roman" w:hAnsi="Times New Roman" w:cs="Times New Roman"/>
          <w:b/>
          <w:sz w:val="28"/>
          <w:szCs w:val="26"/>
        </w:rPr>
        <w:t>,</w:t>
      </w:r>
      <w:proofErr w:type="gramEnd"/>
      <w:r w:rsidR="003251A7" w:rsidRPr="003251A7">
        <w:rPr>
          <w:rFonts w:ascii="Times New Roman" w:hAnsi="Times New Roman" w:cs="Times New Roman"/>
          <w:b/>
          <w:sz w:val="28"/>
          <w:szCs w:val="26"/>
        </w:rPr>
        <w:t xml:space="preserve"> </w:t>
      </w:r>
      <w:r>
        <w:rPr>
          <w:rFonts w:ascii="Times New Roman" w:hAnsi="Times New Roman" w:cs="Times New Roman"/>
          <w:b/>
          <w:sz w:val="28"/>
          <w:szCs w:val="26"/>
        </w:rPr>
        <w:t>Hamp</w:t>
      </w:r>
      <w:r w:rsidR="009F5D4C">
        <w:rPr>
          <w:rFonts w:ascii="Times New Roman" w:hAnsi="Times New Roman" w:cs="Times New Roman"/>
          <w:b/>
          <w:sz w:val="28"/>
          <w:szCs w:val="26"/>
        </w:rPr>
        <w:t xml:space="preserve"> </w:t>
      </w:r>
      <w:r>
        <w:rPr>
          <w:rFonts w:ascii="Times New Roman" w:hAnsi="Times New Roman" w:cs="Times New Roman"/>
          <w:b/>
          <w:sz w:val="28"/>
          <w:szCs w:val="26"/>
        </w:rPr>
        <w:t>3153</w:t>
      </w:r>
    </w:p>
    <w:p w14:paraId="12961ACC" w14:textId="3311F8E5" w:rsidR="003251A7" w:rsidRDefault="003251A7" w:rsidP="007B30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Interview contacts:</w:t>
      </w:r>
      <w:r w:rsidR="007B3087">
        <w:rPr>
          <w:rFonts w:ascii="Times New Roman" w:hAnsi="Times New Roman" w:cs="Times New Roman"/>
          <w:sz w:val="24"/>
          <w:szCs w:val="24"/>
        </w:rPr>
        <w:t xml:space="preserve"> </w:t>
      </w:r>
      <w:r w:rsidR="00620819">
        <w:rPr>
          <w:rFonts w:ascii="Times New Roman" w:hAnsi="Times New Roman" w:cs="Times New Roman"/>
          <w:sz w:val="24"/>
          <w:szCs w:val="24"/>
        </w:rPr>
        <w:t>Diogo</w:t>
      </w:r>
      <w:r w:rsidR="009F5D4C">
        <w:rPr>
          <w:rFonts w:ascii="Times New Roman" w:hAnsi="Times New Roman" w:cs="Times New Roman"/>
          <w:sz w:val="24"/>
          <w:szCs w:val="24"/>
        </w:rPr>
        <w:t xml:space="preserve">, </w:t>
      </w:r>
      <w:r w:rsidR="00620819">
        <w:rPr>
          <w:rFonts w:ascii="Times New Roman" w:hAnsi="Times New Roman" w:cs="Times New Roman"/>
          <w:sz w:val="24"/>
          <w:szCs w:val="24"/>
        </w:rPr>
        <w:t>dbolster@nd.edu</w:t>
      </w:r>
    </w:p>
    <w:p w14:paraId="238ECA3F" w14:textId="77777777" w:rsidR="001B5C7A" w:rsidRDefault="001B5C7A" w:rsidP="00295FE9">
      <w:pPr>
        <w:spacing w:after="0" w:line="240" w:lineRule="auto"/>
        <w:jc w:val="center"/>
        <w:rPr>
          <w:rFonts w:ascii="Times New Roman" w:hAnsi="Times New Roman" w:cs="Times New Roman"/>
          <w:sz w:val="24"/>
          <w:szCs w:val="24"/>
        </w:rPr>
      </w:pPr>
    </w:p>
    <w:p w14:paraId="37F186F6" w14:textId="77777777" w:rsidR="00FB00DF" w:rsidRPr="00620819" w:rsidRDefault="001B5C7A" w:rsidP="00620819">
      <w:pPr>
        <w:spacing w:after="0" w:line="240" w:lineRule="auto"/>
        <w:jc w:val="center"/>
        <w:rPr>
          <w:rFonts w:ascii="Times New Roman" w:hAnsi="Times New Roman" w:cs="Times New Roman"/>
          <w:b/>
          <w:i/>
          <w:sz w:val="28"/>
          <w:szCs w:val="28"/>
        </w:rPr>
      </w:pPr>
      <w:r w:rsidRPr="001B5C7A">
        <w:rPr>
          <w:rFonts w:ascii="Times New Roman" w:hAnsi="Times New Roman" w:cs="Times New Roman"/>
          <w:b/>
          <w:i/>
          <w:sz w:val="28"/>
          <w:szCs w:val="28"/>
        </w:rPr>
        <w:t>Abstract</w:t>
      </w:r>
    </w:p>
    <w:p w14:paraId="15400406" w14:textId="640D647F" w:rsidR="00620819" w:rsidRPr="00842177" w:rsidRDefault="007B3087" w:rsidP="00620819">
      <w:pPr>
        <w:rPr>
          <w:rFonts w:ascii="Times New Roman" w:hAnsi="Times New Roman" w:cs="Times New Roman"/>
        </w:rPr>
      </w:pPr>
      <w:r w:rsidRPr="00842177">
        <w:rPr>
          <w:rFonts w:ascii="Times New Roman" w:hAnsi="Times New Roman" w:cs="Times New Roman"/>
          <w:noProof/>
        </w:rPr>
        <w:drawing>
          <wp:anchor distT="0" distB="0" distL="114300" distR="114300" simplePos="0" relativeHeight="251659264" behindDoc="0" locked="0" layoutInCell="1" allowOverlap="1" wp14:anchorId="24130BA1" wp14:editId="772F6FA0">
            <wp:simplePos x="0" y="0"/>
            <wp:positionH relativeFrom="column">
              <wp:posOffset>3137535</wp:posOffset>
            </wp:positionH>
            <wp:positionV relativeFrom="paragraph">
              <wp:posOffset>1174115</wp:posOffset>
            </wp:positionV>
            <wp:extent cx="2705100" cy="1978660"/>
            <wp:effectExtent l="0" t="0" r="0" b="2540"/>
            <wp:wrapSquare wrapText="bothSides"/>
            <wp:docPr id="11268" name="Content Placeholder 8" descr="Experimental Plume - Light Attenuatio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8" name="Content Placeholder 8" descr="Experimental Plume - Light Attenuation.JPG"/>
                    <pic:cNvPicPr>
                      <a:picLocks noGrp="1"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05100" cy="1978660"/>
                    </a:xfrm>
                    <a:prstGeom prst="rect">
                      <a:avLst/>
                    </a:prstGeom>
                  </pic:spPr>
                </pic:pic>
              </a:graphicData>
            </a:graphic>
            <wp14:sizeRelH relativeFrom="page">
              <wp14:pctWidth>0</wp14:pctWidth>
            </wp14:sizeRelH>
            <wp14:sizeRelV relativeFrom="page">
              <wp14:pctHeight>0</wp14:pctHeight>
            </wp14:sizeRelV>
          </wp:anchor>
        </w:drawing>
      </w:r>
      <w:r w:rsidR="00620819" w:rsidRPr="00842177">
        <w:rPr>
          <w:rFonts w:ascii="Times New Roman" w:hAnsi="Times New Roman" w:cs="Times New Roman"/>
        </w:rPr>
        <w:t xml:space="preserve">In order for two items to react they must physically come into contact with one another.  In the </w:t>
      </w:r>
      <w:proofErr w:type="gramStart"/>
      <w:r w:rsidR="00620819" w:rsidRPr="00842177">
        <w:rPr>
          <w:rFonts w:ascii="Times New Roman" w:hAnsi="Times New Roman" w:cs="Times New Roman"/>
        </w:rPr>
        <w:t>lab</w:t>
      </w:r>
      <w:proofErr w:type="gramEnd"/>
      <w:r w:rsidR="00620819" w:rsidRPr="00842177">
        <w:rPr>
          <w:rFonts w:ascii="Times New Roman" w:hAnsi="Times New Roman" w:cs="Times New Roman"/>
        </w:rPr>
        <w:t xml:space="preserve"> we often measure reaction rates by forcing two species to continuously mix together. However, in real systems such forced mixing mechanisms may often not exist and so a natural question arises: How do we take measurements from our well mixed laboratory experiments and use them to make meaningful predictions at scales of interest? In this talk we propose a novel modeling framework that aims precisely to do this. To show its applicability we will discuss it as related to a few examples: (</w:t>
      </w:r>
      <w:proofErr w:type="spellStart"/>
      <w:r w:rsidR="00620819" w:rsidRPr="00842177">
        <w:rPr>
          <w:rFonts w:ascii="Times New Roman" w:hAnsi="Times New Roman" w:cs="Times New Roman"/>
        </w:rPr>
        <w:t>i</w:t>
      </w:r>
      <w:proofErr w:type="spellEnd"/>
      <w:r w:rsidR="00620819" w:rsidRPr="00842177">
        <w:rPr>
          <w:rFonts w:ascii="Times New Roman" w:hAnsi="Times New Roman" w:cs="Times New Roman"/>
        </w:rPr>
        <w:t xml:space="preserve">) mixing driven reactions in a quasi-well-mixed </w:t>
      </w:r>
      <w:proofErr w:type="gramStart"/>
      <w:r w:rsidR="00620819" w:rsidRPr="00842177">
        <w:rPr>
          <w:rFonts w:ascii="Times New Roman" w:hAnsi="Times New Roman" w:cs="Times New Roman"/>
        </w:rPr>
        <w:t>systems  (</w:t>
      </w:r>
      <w:proofErr w:type="gramEnd"/>
      <w:r w:rsidR="00620819" w:rsidRPr="00842177">
        <w:rPr>
          <w:rFonts w:ascii="Times New Roman" w:hAnsi="Times New Roman" w:cs="Times New Roman"/>
        </w:rPr>
        <w:t>ii) mixing driven reactions in a porous column experiment and (iii) mixing in a highly heterogeneous aquifer with a broad range of velocity and spatial scales.</w:t>
      </w:r>
    </w:p>
    <w:p w14:paraId="3A09BC5B" w14:textId="5A54033F" w:rsidR="00620819" w:rsidRPr="00842177" w:rsidRDefault="00620819" w:rsidP="00620819">
      <w:pPr>
        <w:rPr>
          <w:rFonts w:ascii="Times New Roman" w:hAnsi="Times New Roman" w:cs="Times New Roman"/>
        </w:rPr>
      </w:pPr>
      <w:r w:rsidRPr="00842177">
        <w:rPr>
          <w:rFonts w:ascii="Times New Roman" w:hAnsi="Times New Roman" w:cs="Times New Roman"/>
        </w:rPr>
        <w:t xml:space="preserve">While this work was originally motivated by chemical reactions in porous media, the modeling framework is much more general than this and should be applicable to a broad range of problems. Also, the term reaction, as defined within our framework, can loosely be defined as an event where two items come together to produce something else; it is not in any way limited to purely chemical reactions. </w:t>
      </w:r>
    </w:p>
    <w:p w14:paraId="0D107609" w14:textId="6F06241A" w:rsidR="001B5C7A" w:rsidRPr="007B3087" w:rsidRDefault="00620819" w:rsidP="007B3087">
      <w:pPr>
        <w:rPr>
          <w:rFonts w:ascii="Times New Roman" w:hAnsi="Times New Roman" w:cs="Times New Roman"/>
        </w:rPr>
      </w:pPr>
      <w:r w:rsidRPr="00842177">
        <w:rPr>
          <w:rFonts w:ascii="Times New Roman" w:hAnsi="Times New Roman" w:cs="Times New Roman"/>
        </w:rPr>
        <w:tab/>
      </w:r>
      <w:r w:rsidRPr="00842177">
        <w:rPr>
          <w:rFonts w:ascii="Times New Roman" w:hAnsi="Times New Roman" w:cs="Times New Roman"/>
        </w:rPr>
        <w:tab/>
      </w:r>
    </w:p>
    <w:p w14:paraId="7686E508" w14:textId="48EF8AC6" w:rsidR="00FB00DF" w:rsidRPr="0038521B" w:rsidRDefault="001B5C7A" w:rsidP="0038521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Brief Bio</w:t>
      </w:r>
    </w:p>
    <w:p w14:paraId="300D610A" w14:textId="6229032C" w:rsidR="008D46E4" w:rsidRDefault="0038521B" w:rsidP="00295FE9">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8D9B1D0" wp14:editId="49F14BA3">
            <wp:simplePos x="0" y="0"/>
            <wp:positionH relativeFrom="column">
              <wp:posOffset>-61595</wp:posOffset>
            </wp:positionH>
            <wp:positionV relativeFrom="paragraph">
              <wp:posOffset>170815</wp:posOffset>
            </wp:positionV>
            <wp:extent cx="1800225" cy="2250440"/>
            <wp:effectExtent l="0" t="0" r="3175" b="10160"/>
            <wp:wrapSquare wrapText="bothSides"/>
            <wp:docPr id="4" name="Picture 4" descr="../Box%20Sync/Administrative/Diogo%20Tenure%20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20Sync/Administrative/Diogo%20Tenure%20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2250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07D4D" w14:textId="05EAF640" w:rsidR="00620819" w:rsidRDefault="00620819" w:rsidP="00295F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Diogo Bolster is an associate professor in the Department of Civil &amp; </w:t>
      </w:r>
      <w:r w:rsidR="000C081A">
        <w:rPr>
          <w:rFonts w:ascii="Times New Roman" w:hAnsi="Times New Roman" w:cs="Times New Roman"/>
          <w:sz w:val="24"/>
          <w:szCs w:val="24"/>
        </w:rPr>
        <w:t>E</w:t>
      </w:r>
      <w:bookmarkStart w:id="0" w:name="_GoBack"/>
      <w:bookmarkEnd w:id="0"/>
      <w:r>
        <w:rPr>
          <w:rFonts w:ascii="Times New Roman" w:hAnsi="Times New Roman" w:cs="Times New Roman"/>
          <w:sz w:val="24"/>
          <w:szCs w:val="24"/>
        </w:rPr>
        <w:t>nvironmental Engineering and Earth Sciences, where he has been a faculty member since 2010.</w:t>
      </w:r>
      <w:r w:rsidR="00B27AAD">
        <w:rPr>
          <w:rFonts w:ascii="Times New Roman" w:hAnsi="Times New Roman" w:cs="Times New Roman"/>
          <w:sz w:val="24"/>
          <w:szCs w:val="24"/>
        </w:rPr>
        <w:t xml:space="preserve"> Prior to that he was a postdoctoral researcher at the </w:t>
      </w:r>
      <w:proofErr w:type="spellStart"/>
      <w:r w:rsidR="00B27AAD">
        <w:rPr>
          <w:rFonts w:ascii="Times New Roman" w:hAnsi="Times New Roman" w:cs="Times New Roman"/>
          <w:sz w:val="24"/>
          <w:szCs w:val="24"/>
        </w:rPr>
        <w:t>Politecnico</w:t>
      </w:r>
      <w:proofErr w:type="spellEnd"/>
      <w:r w:rsidR="00B27AAD">
        <w:rPr>
          <w:rFonts w:ascii="Times New Roman" w:hAnsi="Times New Roman" w:cs="Times New Roman"/>
          <w:sz w:val="24"/>
          <w:szCs w:val="24"/>
        </w:rPr>
        <w:t xml:space="preserve"> de </w:t>
      </w:r>
      <w:proofErr w:type="spellStart"/>
      <w:r w:rsidR="00B27AAD">
        <w:rPr>
          <w:rFonts w:ascii="Times New Roman" w:hAnsi="Times New Roman" w:cs="Times New Roman"/>
          <w:sz w:val="24"/>
          <w:szCs w:val="24"/>
        </w:rPr>
        <w:t>Catalunya</w:t>
      </w:r>
      <w:proofErr w:type="spellEnd"/>
      <w:r w:rsidR="00B27AAD">
        <w:rPr>
          <w:rFonts w:ascii="Times New Roman" w:hAnsi="Times New Roman" w:cs="Times New Roman"/>
          <w:sz w:val="24"/>
          <w:szCs w:val="24"/>
        </w:rPr>
        <w:t xml:space="preserve"> in Spain from 2007. He did his PhD at the University of California in San Diego from 2003-2007 and completed his undergraduate studies in his homeland of Ireland at University College Dublin in 2002. Broadly speaking Diogo is interested in developing mathematical models that describe the transport of solutes in environmental flows, ranging from the indoor environment, to streams and rivers to the subsurface. If it moves in the environment he is interested in trying to describe it. His models aim to balance natural complexity with parsimony.</w:t>
      </w:r>
    </w:p>
    <w:p w14:paraId="57B2A772" w14:textId="77777777" w:rsidR="00B27AAD" w:rsidRDefault="00B27AAD" w:rsidP="00295FE9">
      <w:pPr>
        <w:spacing w:after="0" w:line="240" w:lineRule="auto"/>
        <w:rPr>
          <w:rFonts w:ascii="Times New Roman" w:hAnsi="Times New Roman" w:cs="Times New Roman"/>
          <w:sz w:val="24"/>
          <w:szCs w:val="24"/>
        </w:rPr>
      </w:pPr>
    </w:p>
    <w:p w14:paraId="2F7A0C2D" w14:textId="28ABB09D" w:rsidR="001F7FB2" w:rsidRPr="0038521B" w:rsidRDefault="00B27AAD" w:rsidP="0038521B">
      <w:pPr>
        <w:tabs>
          <w:tab w:val="left" w:pos="418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on </w:t>
      </w:r>
      <w:proofErr w:type="spellStart"/>
      <w:r>
        <w:rPr>
          <w:rFonts w:ascii="Times New Roman" w:hAnsi="Times New Roman" w:cs="Times New Roman"/>
          <w:sz w:val="24"/>
          <w:szCs w:val="24"/>
        </w:rPr>
        <w:t>Diogo’s</w:t>
      </w:r>
      <w:proofErr w:type="spellEnd"/>
      <w:r>
        <w:rPr>
          <w:rFonts w:ascii="Times New Roman" w:hAnsi="Times New Roman" w:cs="Times New Roman"/>
          <w:sz w:val="24"/>
          <w:szCs w:val="24"/>
        </w:rPr>
        <w:t xml:space="preserve"> publications and research interests can be found on his personal website </w:t>
      </w:r>
      <w:hyperlink r:id="rId8" w:history="1">
        <w:r w:rsidRPr="006F4689">
          <w:rPr>
            <w:rStyle w:val="Hyperlink"/>
            <w:rFonts w:ascii="Times New Roman" w:hAnsi="Times New Roman" w:cs="Times New Roman"/>
            <w:sz w:val="24"/>
            <w:szCs w:val="24"/>
          </w:rPr>
          <w:t>www.nd.edu/~bolster</w:t>
        </w:r>
      </w:hyperlink>
      <w:r>
        <w:rPr>
          <w:rFonts w:ascii="Times New Roman" w:hAnsi="Times New Roman" w:cs="Times New Roman"/>
          <w:sz w:val="24"/>
          <w:szCs w:val="24"/>
        </w:rPr>
        <w:t>.</w:t>
      </w:r>
    </w:p>
    <w:sectPr w:rsidR="001F7FB2" w:rsidRPr="0038521B" w:rsidSect="001F7FB2">
      <w:headerReference w:type="default" r:id="rId9"/>
      <w:pgSz w:w="12240" w:h="15840"/>
      <w:pgMar w:top="2160" w:right="1440" w:bottom="720" w:left="1440" w:header="122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6376A" w14:textId="77777777" w:rsidR="0062536D" w:rsidRDefault="0062536D" w:rsidP="00FB00DF">
      <w:pPr>
        <w:spacing w:after="0" w:line="240" w:lineRule="auto"/>
      </w:pPr>
      <w:r>
        <w:separator/>
      </w:r>
    </w:p>
  </w:endnote>
  <w:endnote w:type="continuationSeparator" w:id="0">
    <w:p w14:paraId="7F07E640" w14:textId="77777777" w:rsidR="0062536D" w:rsidRDefault="0062536D" w:rsidP="00FB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A44BF" w14:textId="77777777" w:rsidR="0062536D" w:rsidRDefault="0062536D" w:rsidP="00FB00DF">
      <w:pPr>
        <w:spacing w:after="0" w:line="240" w:lineRule="auto"/>
      </w:pPr>
      <w:r>
        <w:separator/>
      </w:r>
    </w:p>
  </w:footnote>
  <w:footnote w:type="continuationSeparator" w:id="0">
    <w:p w14:paraId="09509430" w14:textId="77777777" w:rsidR="0062536D" w:rsidRDefault="0062536D" w:rsidP="00FB00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500E" w14:textId="77777777" w:rsidR="001F7FB2" w:rsidRDefault="001F7FB2">
    <w:pPr>
      <w:pStyle w:val="Header"/>
    </w:pPr>
    <w:r>
      <w:rPr>
        <w:noProof/>
      </w:rPr>
      <w:drawing>
        <wp:anchor distT="0" distB="0" distL="114300" distR="114300" simplePos="0" relativeHeight="251661312" behindDoc="1" locked="0" layoutInCell="1" allowOverlap="1" wp14:anchorId="32C842ED" wp14:editId="47BC528B">
          <wp:simplePos x="0" y="0"/>
          <wp:positionH relativeFrom="column">
            <wp:posOffset>1507706</wp:posOffset>
          </wp:positionH>
          <wp:positionV relativeFrom="paragraph">
            <wp:posOffset>-396240</wp:posOffset>
          </wp:positionV>
          <wp:extent cx="2948940" cy="678180"/>
          <wp:effectExtent l="0" t="0" r="3810" b="0"/>
          <wp:wrapTight wrapText="bothSides">
            <wp:wrapPolygon edited="0">
              <wp:start x="140" y="607"/>
              <wp:lineTo x="140" y="16382"/>
              <wp:lineTo x="5442" y="19416"/>
              <wp:lineTo x="12837" y="20629"/>
              <wp:lineTo x="21488" y="20629"/>
              <wp:lineTo x="21488" y="15169"/>
              <wp:lineTo x="17860" y="12135"/>
              <wp:lineTo x="10744" y="11528"/>
              <wp:lineTo x="11023" y="3640"/>
              <wp:lineTo x="10186" y="3034"/>
              <wp:lineTo x="1953" y="607"/>
              <wp:lineTo x="140" y="6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due_ENG_Lyles_Civil.jpg"/>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l="8894" t="28180" r="5058" b="19569"/>
                  <a:stretch/>
                </pic:blipFill>
                <pic:spPr bwMode="auto">
                  <a:xfrm>
                    <a:off x="0" y="0"/>
                    <a:ext cx="2948940" cy="678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283"/>
  <w:characterSpacingControl w:val="doNotCompress"/>
  <w:hdrShapeDefaults>
    <o:shapedefaults v:ext="edit" spidmax="2049">
      <o:colormru v:ext="edit" colors="#c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DF"/>
    <w:rsid w:val="0000345D"/>
    <w:rsid w:val="000C081A"/>
    <w:rsid w:val="000D0B35"/>
    <w:rsid w:val="00155A3C"/>
    <w:rsid w:val="001B5C7A"/>
    <w:rsid w:val="001F7FB2"/>
    <w:rsid w:val="0021348A"/>
    <w:rsid w:val="00295FE9"/>
    <w:rsid w:val="002B5CD5"/>
    <w:rsid w:val="002C0F77"/>
    <w:rsid w:val="003251A7"/>
    <w:rsid w:val="003655CA"/>
    <w:rsid w:val="0038521B"/>
    <w:rsid w:val="00406DDD"/>
    <w:rsid w:val="00487F28"/>
    <w:rsid w:val="00564B5D"/>
    <w:rsid w:val="00584CFC"/>
    <w:rsid w:val="005E5D34"/>
    <w:rsid w:val="00620819"/>
    <w:rsid w:val="0062536D"/>
    <w:rsid w:val="007B3087"/>
    <w:rsid w:val="008D46E4"/>
    <w:rsid w:val="009B6D94"/>
    <w:rsid w:val="009F5D4C"/>
    <w:rsid w:val="00B27AAD"/>
    <w:rsid w:val="00B57C50"/>
    <w:rsid w:val="00BD695B"/>
    <w:rsid w:val="00BF7BA0"/>
    <w:rsid w:val="00C576EB"/>
    <w:rsid w:val="00C81073"/>
    <w:rsid w:val="00CD60E3"/>
    <w:rsid w:val="00D02468"/>
    <w:rsid w:val="00D37D8C"/>
    <w:rsid w:val="00E1523F"/>
    <w:rsid w:val="00EB4383"/>
    <w:rsid w:val="00FB00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90"/>
    </o:shapedefaults>
    <o:shapelayout v:ext="edit">
      <o:idmap v:ext="edit" data="1"/>
    </o:shapelayout>
  </w:shapeDefaults>
  <w:decimalSymbol w:val="."/>
  <w:listSeparator w:val=","/>
  <w14:docId w14:val="7DE4002E"/>
  <w15:chartTrackingRefBased/>
  <w15:docId w15:val="{29628795-38F6-4A53-827D-16FDD235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0DF"/>
  </w:style>
  <w:style w:type="paragraph" w:styleId="Footer">
    <w:name w:val="footer"/>
    <w:basedOn w:val="Normal"/>
    <w:link w:val="FooterChar"/>
    <w:uiPriority w:val="99"/>
    <w:unhideWhenUsed/>
    <w:rsid w:val="00FB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0DF"/>
  </w:style>
  <w:style w:type="paragraph" w:styleId="BalloonText">
    <w:name w:val="Balloon Text"/>
    <w:basedOn w:val="Normal"/>
    <w:link w:val="BalloonTextChar"/>
    <w:uiPriority w:val="99"/>
    <w:semiHidden/>
    <w:unhideWhenUsed/>
    <w:rsid w:val="00584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FC"/>
    <w:rPr>
      <w:rFonts w:ascii="Segoe UI" w:hAnsi="Segoe UI" w:cs="Segoe UI"/>
      <w:sz w:val="18"/>
      <w:szCs w:val="18"/>
    </w:rPr>
  </w:style>
  <w:style w:type="character" w:styleId="Hyperlink">
    <w:name w:val="Hyperlink"/>
    <w:basedOn w:val="DefaultParagraphFont"/>
    <w:uiPriority w:val="99"/>
    <w:unhideWhenUsed/>
    <w:rsid w:val="00B27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nd.edu/~bolster"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Macintosh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Engineering Computer Network</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Jon S</dc:creator>
  <cp:keywords/>
  <dc:description/>
  <cp:lastModifiedBy>Diogo</cp:lastModifiedBy>
  <cp:revision>2</cp:revision>
  <cp:lastPrinted>2015-03-05T20:13:00Z</cp:lastPrinted>
  <dcterms:created xsi:type="dcterms:W3CDTF">2017-11-10T20:23:00Z</dcterms:created>
  <dcterms:modified xsi:type="dcterms:W3CDTF">2017-11-10T20:23:00Z</dcterms:modified>
</cp:coreProperties>
</file>