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195" w:rsidRDefault="003A50B5" w:rsidP="003A50B5">
      <w:pPr>
        <w:jc w:val="center"/>
      </w:pPr>
      <w:r>
        <w:rPr>
          <w:noProof/>
          <w:sz w:val="20"/>
        </w:rPr>
        <w:drawing>
          <wp:inline distT="0" distB="0" distL="0" distR="0" wp14:anchorId="2265CA58" wp14:editId="361067C3">
            <wp:extent cx="5934075" cy="635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son_H-Full-RGB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1744" cy="653604"/>
                    </a:xfrm>
                    <a:prstGeom prst="rect">
                      <a:avLst/>
                    </a:prstGeom>
                  </pic:spPr>
                </pic:pic>
              </a:graphicData>
            </a:graphic>
          </wp:inline>
        </w:drawing>
      </w:r>
    </w:p>
    <w:p w:rsidR="00F55195" w:rsidRDefault="00F55195" w:rsidP="00F55195">
      <w:pPr>
        <w:jc w:val="both"/>
        <w:rPr>
          <w:sz w:val="20"/>
        </w:rPr>
      </w:pPr>
    </w:p>
    <w:p w:rsidR="00F55195" w:rsidRPr="005717C7" w:rsidRDefault="0038360D" w:rsidP="00F55195">
      <w:pPr>
        <w:jc w:val="center"/>
        <w:rPr>
          <w:b/>
          <w:i/>
          <w:sz w:val="32"/>
          <w:szCs w:val="32"/>
        </w:rPr>
      </w:pPr>
      <w:proofErr w:type="spellStart"/>
      <w:r>
        <w:rPr>
          <w:b/>
          <w:i/>
          <w:sz w:val="32"/>
          <w:szCs w:val="32"/>
        </w:rPr>
        <w:t>ChE</w:t>
      </w:r>
      <w:proofErr w:type="spellEnd"/>
      <w:r>
        <w:rPr>
          <w:b/>
          <w:i/>
          <w:sz w:val="32"/>
          <w:szCs w:val="32"/>
        </w:rPr>
        <w:t xml:space="preserve"> </w:t>
      </w:r>
      <w:r w:rsidR="00F55195" w:rsidRPr="001B2DB6">
        <w:rPr>
          <w:b/>
          <w:i/>
          <w:sz w:val="32"/>
          <w:szCs w:val="32"/>
        </w:rPr>
        <w:t xml:space="preserve">Excellence </w:t>
      </w:r>
      <w:r w:rsidR="00F55195">
        <w:rPr>
          <w:b/>
          <w:i/>
          <w:sz w:val="32"/>
          <w:szCs w:val="32"/>
        </w:rPr>
        <w:t xml:space="preserve">in Safety </w:t>
      </w:r>
      <w:r w:rsidR="00F55195" w:rsidRPr="001B2DB6">
        <w:rPr>
          <w:b/>
          <w:i/>
          <w:sz w:val="32"/>
          <w:szCs w:val="32"/>
        </w:rPr>
        <w:t>Award</w:t>
      </w:r>
      <w:r w:rsidR="00F55195">
        <w:rPr>
          <w:b/>
          <w:i/>
          <w:sz w:val="32"/>
          <w:szCs w:val="32"/>
        </w:rPr>
        <w:t>s</w:t>
      </w:r>
    </w:p>
    <w:p w:rsidR="00F55195" w:rsidRDefault="00F55195" w:rsidP="00F55195">
      <w:pPr>
        <w:jc w:val="both"/>
        <w:rPr>
          <w:b/>
        </w:rPr>
      </w:pPr>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w:t>
      </w:r>
      <w:r w:rsidR="00A8641D">
        <w:t xml:space="preserve">Davidson </w:t>
      </w:r>
      <w:r>
        <w:t>School of Chemical Engineering, who contribute to the maintenance and continuous improvement of a strong safety culture within our School community.</w:t>
      </w:r>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member, staff, graduate or undergraduate student performing research can nominate any </w:t>
      </w:r>
      <w:proofErr w:type="spellStart"/>
      <w:r>
        <w:t>ChE</w:t>
      </w:r>
      <w:proofErr w:type="spellEnd"/>
      <w:r>
        <w:t xml:space="preserve"> eligible graduate student. A nominator can support only one candidate. Nominations </w:t>
      </w:r>
      <w:r w:rsidR="00A8641D">
        <w:t xml:space="preserve">(please use the dedicated nomination form) </w:t>
      </w:r>
      <w:r>
        <w:t xml:space="preserve">will be submitted </w:t>
      </w:r>
      <w:r w:rsidR="00A8641D">
        <w:t xml:space="preserve">via email </w:t>
      </w:r>
      <w:r>
        <w:t xml:space="preserve">to the </w:t>
      </w:r>
      <w:proofErr w:type="spellStart"/>
      <w:r>
        <w:t>ChE</w:t>
      </w:r>
      <w:proofErr w:type="spellEnd"/>
      <w:r>
        <w:t xml:space="preserve"> Safety Committee Chair </w:t>
      </w:r>
      <w:r w:rsidR="00A8641D">
        <w:t xml:space="preserve">(currently Dr. Gabriela Nagy, email: </w:t>
      </w:r>
      <w:hyperlink r:id="rId8" w:history="1">
        <w:r w:rsidR="00A8641D" w:rsidRPr="00D94BBD">
          <w:rPr>
            <w:rStyle w:val="Hyperlink"/>
          </w:rPr>
          <w:t>nagyg@purdue.edu</w:t>
        </w:r>
      </w:hyperlink>
      <w:r w:rsidR="00A8641D">
        <w:t>)</w:t>
      </w:r>
      <w:r>
        <w:t xml:space="preserve">.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w:t>
      </w:r>
      <w:r w:rsidR="00C81E1C">
        <w:t>April 18</w:t>
      </w:r>
      <w:r w:rsidR="004A0D17">
        <w:t>, 20</w:t>
      </w:r>
      <w:r w:rsidR="003A50B5">
        <w:t>2</w:t>
      </w:r>
      <w:r w:rsidR="00C81E1C">
        <w:t>2</w:t>
      </w:r>
      <w:r>
        <w:t xml:space="preserve">.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t>
      </w:r>
      <w:r w:rsidR="00C81E1C">
        <w:t>t</w:t>
      </w:r>
      <w:r w:rsidR="00C81E1C">
        <w:t>he award winner will be announced to the School in May.</w:t>
      </w:r>
      <w:r>
        <w:t xml:space="preserve"> The Award Committee is comprised of </w:t>
      </w:r>
      <w:proofErr w:type="spellStart"/>
      <w:r>
        <w:t>ChE</w:t>
      </w:r>
      <w:proofErr w:type="spellEnd"/>
      <w:r>
        <w:t xml:space="preserve"> Safety Committee members. If any nominee</w:t>
      </w:r>
      <w:r w:rsidR="00272533">
        <w:t xml:space="preserve"> or nominator</w:t>
      </w:r>
      <w:r>
        <w:t xml:space="preserve"> is a member of the Award Committee, the individual(s) will be excluded from the Award Committee for that ye</w:t>
      </w:r>
      <w:bookmarkStart w:id="0" w:name="_GoBack"/>
      <w:bookmarkEnd w:id="0"/>
      <w:r>
        <w:t xml:space="preserve">ar. </w:t>
      </w:r>
    </w:p>
    <w:sectPr w:rsidR="002312F2" w:rsidRPr="00F55195" w:rsidSect="00BB2E9D">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6CC" w:rsidRDefault="00A45009">
      <w:pPr>
        <w:spacing w:after="0" w:line="240" w:lineRule="auto"/>
      </w:pPr>
      <w:r>
        <w:separator/>
      </w:r>
    </w:p>
  </w:endnote>
  <w:endnote w:type="continuationSeparator" w:id="0">
    <w:p w:rsidR="008F16CC" w:rsidRDefault="00A4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E9D" w:rsidRPr="00BB2E9D" w:rsidRDefault="009E0BE3" w:rsidP="00BB2E9D">
    <w:pPr>
      <w:pStyle w:val="Footer"/>
      <w:jc w:val="right"/>
      <w:rPr>
        <w:i/>
        <w:sz w:val="18"/>
        <w:szCs w:val="18"/>
      </w:rPr>
    </w:pPr>
    <w:proofErr w:type="spellStart"/>
    <w:r>
      <w:rPr>
        <w:i/>
        <w:sz w:val="18"/>
        <w:szCs w:val="18"/>
      </w:rPr>
      <w:t>ChE</w:t>
    </w:r>
    <w:proofErr w:type="spellEnd"/>
    <w:r>
      <w:rPr>
        <w:i/>
        <w:sz w:val="18"/>
        <w:szCs w:val="18"/>
      </w:rPr>
      <w:t xml:space="preserve"> Safety Committee </w:t>
    </w:r>
    <w:r w:rsidR="00387932">
      <w:rPr>
        <w:i/>
        <w:sz w:val="18"/>
        <w:szCs w:val="18"/>
      </w:rPr>
      <w:t>(</w:t>
    </w:r>
    <w:r w:rsidR="00F55195" w:rsidRPr="00BB2E9D">
      <w:rPr>
        <w:i/>
        <w:sz w:val="18"/>
        <w:szCs w:val="18"/>
      </w:rPr>
      <w:t>20</w:t>
    </w:r>
    <w:r w:rsidR="003A50B5">
      <w:rPr>
        <w:i/>
        <w:sz w:val="18"/>
        <w:szCs w:val="18"/>
      </w:rPr>
      <w:t>2</w:t>
    </w:r>
    <w:r w:rsidR="00C81E1C">
      <w:rPr>
        <w:i/>
        <w:sz w:val="18"/>
        <w:szCs w:val="18"/>
      </w:rPr>
      <w:t>2</w:t>
    </w:r>
    <w:r w:rsidR="00387932">
      <w:rPr>
        <w:i/>
        <w:sz w:val="18"/>
        <w:szCs w:val="18"/>
      </w:rPr>
      <w:t>)</w:t>
    </w:r>
    <w:r w:rsidR="00F55195" w:rsidRPr="00BB2E9D">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6CC" w:rsidRDefault="00A45009">
      <w:pPr>
        <w:spacing w:after="0" w:line="240" w:lineRule="auto"/>
      </w:pPr>
      <w:r>
        <w:separator/>
      </w:r>
    </w:p>
  </w:footnote>
  <w:footnote w:type="continuationSeparator" w:id="0">
    <w:p w:rsidR="008F16CC" w:rsidRDefault="00A45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95"/>
    <w:rsid w:val="002312F2"/>
    <w:rsid w:val="00234FC1"/>
    <w:rsid w:val="00272533"/>
    <w:rsid w:val="00292BA6"/>
    <w:rsid w:val="0038360D"/>
    <w:rsid w:val="00387932"/>
    <w:rsid w:val="003A50B5"/>
    <w:rsid w:val="004A0D17"/>
    <w:rsid w:val="00534675"/>
    <w:rsid w:val="00773A35"/>
    <w:rsid w:val="00883767"/>
    <w:rsid w:val="008F16CC"/>
    <w:rsid w:val="009E0BE3"/>
    <w:rsid w:val="00A45009"/>
    <w:rsid w:val="00A8641D"/>
    <w:rsid w:val="00BC34DE"/>
    <w:rsid w:val="00C81E1C"/>
    <w:rsid w:val="00CB68FE"/>
    <w:rsid w:val="00D52E20"/>
    <w:rsid w:val="00E61FC0"/>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3400"/>
  <w15:docId w15:val="{A3A4838F-D08B-4AD5-9F42-F012A41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 w:type="paragraph" w:styleId="Header">
    <w:name w:val="header"/>
    <w:basedOn w:val="Normal"/>
    <w:link w:val="HeaderChar"/>
    <w:uiPriority w:val="99"/>
    <w:unhideWhenUsed/>
    <w:rsid w:val="009E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E3"/>
    <w:rPr>
      <w:rFonts w:eastAsiaTheme="minorEastAsia"/>
    </w:rPr>
  </w:style>
  <w:style w:type="character" w:styleId="Hyperlink">
    <w:name w:val="Hyperlink"/>
    <w:basedOn w:val="DefaultParagraphFont"/>
    <w:uiPriority w:val="99"/>
    <w:unhideWhenUsed/>
    <w:rsid w:val="00A8641D"/>
    <w:rPr>
      <w:color w:val="0000FF" w:themeColor="hyperlink"/>
      <w:u w:val="single"/>
    </w:rPr>
  </w:style>
  <w:style w:type="character" w:styleId="UnresolvedMention">
    <w:name w:val="Unresolved Mention"/>
    <w:basedOn w:val="DefaultParagraphFont"/>
    <w:uiPriority w:val="99"/>
    <w:semiHidden/>
    <w:unhideWhenUsed/>
    <w:rsid w:val="00A86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g@purdue.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1504</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2</cp:revision>
  <dcterms:created xsi:type="dcterms:W3CDTF">2022-03-29T20:37:00Z</dcterms:created>
  <dcterms:modified xsi:type="dcterms:W3CDTF">2022-03-29T20:37:00Z</dcterms:modified>
</cp:coreProperties>
</file>