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95" w:rsidRDefault="00D52E20" w:rsidP="00F55195">
      <w:pPr>
        <w:jc w:val="both"/>
      </w:pPr>
      <w:r w:rsidRPr="00D52E20">
        <w:rPr>
          <w:noProof/>
        </w:rPr>
        <w:drawing>
          <wp:inline distT="0" distB="0" distL="0" distR="0">
            <wp:extent cx="5959549" cy="723900"/>
            <wp:effectExtent l="0" t="0" r="3175" b="0"/>
            <wp:docPr id="2" name="Picture 2" descr="S:\Communications\Professional Logos\2018_Davidson School of Chemical Engineering\2018 ChemE - CoE Horizontal\Digital\Black-and-Gold\ENG-David-Colle-H-BG-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Professional Logos\2018_Davidson School of Chemical Engineering\2018 ChemE - CoE Horizontal\Digital\Black-and-Gold\ENG-David-Colle-H-BG-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336" cy="730069"/>
                    </a:xfrm>
                    <a:prstGeom prst="rect">
                      <a:avLst/>
                    </a:prstGeom>
                    <a:noFill/>
                    <a:ln>
                      <a:noFill/>
                    </a:ln>
                  </pic:spPr>
                </pic:pic>
              </a:graphicData>
            </a:graphic>
          </wp:inline>
        </w:drawing>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bookmarkStart w:id="0" w:name="_GoBack"/>
      <w:bookmarkEnd w:id="0"/>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School of Chemical Engineering, who contribute to the maintenance and continuous improvement of a strong safety culture within our School </w:t>
      </w:r>
      <w:proofErr w:type="gramStart"/>
      <w:r>
        <w:t>community.</w:t>
      </w:r>
      <w:proofErr w:type="gramEnd"/>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graduate or undergraduate student performing research can nominate any </w:t>
      </w:r>
      <w:proofErr w:type="spellStart"/>
      <w:r>
        <w:t>ChE</w:t>
      </w:r>
      <w:proofErr w:type="spellEnd"/>
      <w:r>
        <w:t xml:space="preserve"> eligible graduate student. A nominator can support only one candidate. Nominations will be submitted to the </w:t>
      </w:r>
      <w:proofErr w:type="spellStart"/>
      <w:r>
        <w:t>ChE</w:t>
      </w:r>
      <w:proofErr w:type="spellEnd"/>
      <w:r>
        <w:t xml:space="preserve"> Safety Committee Chair in either printed or electronic version.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4A0D17">
        <w:t xml:space="preserve">April </w:t>
      </w:r>
      <w:r w:rsidR="00D52E20">
        <w:t>6</w:t>
      </w:r>
      <w:r w:rsidR="004A0D17">
        <w:t>, 201</w:t>
      </w:r>
      <w:r w:rsidR="00D52E20">
        <w:t>8</w:t>
      </w:r>
      <w:r>
        <w:t>. The award will be presented at the end of semester appreciation reception</w:t>
      </w:r>
      <w:r w:rsidRPr="005F41BA">
        <w:t xml:space="preserve"> </w:t>
      </w:r>
      <w:r>
        <w:t xml:space="preserve">in May.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communicated to all School employees and students. The Award Committee is comprised of </w:t>
      </w:r>
      <w:proofErr w:type="spellStart"/>
      <w:r>
        <w:t>ChE</w:t>
      </w:r>
      <w:proofErr w:type="spellEnd"/>
      <w:r>
        <w:t xml:space="preserve"> Safety Committee members. If any nominee is a member of the Award Committee, the individual(s) will be excluded from the Award Committee for that year. </w:t>
      </w:r>
    </w:p>
    <w:sectPr w:rsidR="002312F2" w:rsidRPr="00F55195" w:rsidSect="00BB2E9D">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CB" w:rsidRDefault="00E315CB">
      <w:pPr>
        <w:spacing w:after="0" w:line="240" w:lineRule="auto"/>
      </w:pPr>
      <w:r>
        <w:separator/>
      </w:r>
    </w:p>
  </w:endnote>
  <w:endnote w:type="continuationSeparator" w:id="0">
    <w:p w:rsidR="00E315CB" w:rsidRDefault="00E3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201</w:t>
    </w:r>
    <w:r w:rsidR="00D52E20">
      <w:rPr>
        <w:i/>
        <w:sz w:val="18"/>
        <w:szCs w:val="18"/>
      </w:rPr>
      <w:t>8</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CB" w:rsidRDefault="00E315CB">
      <w:pPr>
        <w:spacing w:after="0" w:line="240" w:lineRule="auto"/>
      </w:pPr>
      <w:r>
        <w:separator/>
      </w:r>
    </w:p>
  </w:footnote>
  <w:footnote w:type="continuationSeparator" w:id="0">
    <w:p w:rsidR="00E315CB" w:rsidRDefault="00E31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95"/>
    <w:rsid w:val="002312F2"/>
    <w:rsid w:val="00234FC1"/>
    <w:rsid w:val="00292BA6"/>
    <w:rsid w:val="0038360D"/>
    <w:rsid w:val="00387932"/>
    <w:rsid w:val="004A0D17"/>
    <w:rsid w:val="00534675"/>
    <w:rsid w:val="00773A35"/>
    <w:rsid w:val="008F16CC"/>
    <w:rsid w:val="009E0BE3"/>
    <w:rsid w:val="00A45009"/>
    <w:rsid w:val="00BC34DE"/>
    <w:rsid w:val="00CB68FE"/>
    <w:rsid w:val="00D52E20"/>
    <w:rsid w:val="00D74A2C"/>
    <w:rsid w:val="00E315CB"/>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D249"/>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DCC6A259</Template>
  <TotalTime>21</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12</cp:revision>
  <dcterms:created xsi:type="dcterms:W3CDTF">2014-03-15T20:34:00Z</dcterms:created>
  <dcterms:modified xsi:type="dcterms:W3CDTF">2018-03-21T15:09:00Z</dcterms:modified>
</cp:coreProperties>
</file>