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9B1AF" w14:textId="47217095" w:rsidR="00A97FE8" w:rsidRPr="00A97FE8" w:rsidRDefault="00A97FE8" w:rsidP="00497E4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97FE8">
        <w:rPr>
          <w:rFonts w:ascii="Times New Roman" w:hAnsi="Times New Roman" w:cs="Times New Roman"/>
          <w:b/>
          <w:bCs/>
          <w:sz w:val="32"/>
          <w:szCs w:val="32"/>
        </w:rPr>
        <w:t>Entangled Sensor Networks</w:t>
      </w:r>
      <w:r w:rsidR="00C970F6">
        <w:rPr>
          <w:rFonts w:ascii="Times New Roman" w:hAnsi="Times New Roman" w:cs="Times New Roman"/>
          <w:b/>
          <w:bCs/>
          <w:sz w:val="32"/>
          <w:szCs w:val="32"/>
        </w:rPr>
        <w:t xml:space="preserve"> Empowered by Machine Learning</w:t>
      </w:r>
    </w:p>
    <w:p w14:paraId="1F3F2429" w14:textId="77777777" w:rsidR="00A97FE8" w:rsidRDefault="00A97FE8" w:rsidP="00F64CE2">
      <w:pPr>
        <w:jc w:val="both"/>
        <w:rPr>
          <w:rFonts w:ascii="Times New Roman" w:hAnsi="Times New Roman" w:cs="Times New Roman"/>
        </w:rPr>
      </w:pPr>
    </w:p>
    <w:p w14:paraId="5991C3AC" w14:textId="450050F1" w:rsidR="00497E4F" w:rsidRPr="00497E4F" w:rsidRDefault="00497E4F" w:rsidP="00F64CE2">
      <w:pPr>
        <w:jc w:val="both"/>
        <w:rPr>
          <w:rFonts w:ascii="Times New Roman" w:hAnsi="Times New Roman" w:cs="Times New Roman"/>
          <w:b/>
          <w:bCs/>
        </w:rPr>
      </w:pPr>
      <w:r w:rsidRPr="00497E4F">
        <w:rPr>
          <w:rFonts w:ascii="Times New Roman" w:hAnsi="Times New Roman" w:cs="Times New Roman"/>
          <w:b/>
          <w:bCs/>
        </w:rPr>
        <w:t xml:space="preserve">Professor </w:t>
      </w:r>
      <w:proofErr w:type="spellStart"/>
      <w:r w:rsidRPr="00497E4F">
        <w:rPr>
          <w:rFonts w:ascii="Times New Roman" w:hAnsi="Times New Roman" w:cs="Times New Roman"/>
          <w:b/>
          <w:bCs/>
        </w:rPr>
        <w:t>Zheshen</w:t>
      </w:r>
      <w:proofErr w:type="spellEnd"/>
      <w:r w:rsidRPr="00497E4F">
        <w:rPr>
          <w:rFonts w:ascii="Times New Roman" w:hAnsi="Times New Roman" w:cs="Times New Roman"/>
          <w:b/>
          <w:bCs/>
        </w:rPr>
        <w:t xml:space="preserve"> Zhang</w:t>
      </w:r>
    </w:p>
    <w:p w14:paraId="382DFA81" w14:textId="396A2E07" w:rsidR="00497E4F" w:rsidRPr="00497E4F" w:rsidRDefault="00497E4F" w:rsidP="00F64CE2">
      <w:pPr>
        <w:jc w:val="both"/>
        <w:rPr>
          <w:rFonts w:ascii="Times New Roman" w:hAnsi="Times New Roman" w:cs="Times New Roman"/>
          <w:b/>
          <w:bCs/>
        </w:rPr>
      </w:pPr>
      <w:r w:rsidRPr="00497E4F">
        <w:rPr>
          <w:rFonts w:ascii="Times New Roman" w:hAnsi="Times New Roman" w:cs="Times New Roman"/>
          <w:b/>
          <w:bCs/>
        </w:rPr>
        <w:t>University of Arizona</w:t>
      </w:r>
    </w:p>
    <w:p w14:paraId="3974829B" w14:textId="77777777" w:rsidR="00497E4F" w:rsidRDefault="00497E4F" w:rsidP="00F64CE2">
      <w:pPr>
        <w:jc w:val="both"/>
        <w:rPr>
          <w:rFonts w:ascii="Times New Roman" w:hAnsi="Times New Roman" w:cs="Times New Roman"/>
        </w:rPr>
      </w:pPr>
    </w:p>
    <w:p w14:paraId="23C8A01E" w14:textId="23E27D23" w:rsidR="00497E4F" w:rsidRPr="00497E4F" w:rsidRDefault="00497E4F" w:rsidP="00F64CE2">
      <w:pPr>
        <w:jc w:val="both"/>
        <w:rPr>
          <w:rFonts w:ascii="Times New Roman" w:hAnsi="Times New Roman" w:cs="Times New Roman"/>
          <w:b/>
          <w:bCs/>
        </w:rPr>
      </w:pPr>
      <w:r w:rsidRPr="00497E4F">
        <w:rPr>
          <w:rFonts w:ascii="Times New Roman" w:hAnsi="Times New Roman" w:cs="Times New Roman"/>
          <w:b/>
          <w:bCs/>
        </w:rPr>
        <w:t>Abstract:</w:t>
      </w:r>
    </w:p>
    <w:p w14:paraId="026D3B03" w14:textId="480C87F5" w:rsidR="00A97FE8" w:rsidRDefault="00F64CE2" w:rsidP="00F64CE2">
      <w:pPr>
        <w:jc w:val="both"/>
        <w:rPr>
          <w:rFonts w:ascii="Times New Roman" w:hAnsi="Times New Roman" w:cs="Times New Roman"/>
        </w:rPr>
      </w:pPr>
      <w:r w:rsidRPr="00F64CE2">
        <w:rPr>
          <w:rFonts w:ascii="Times New Roman" w:hAnsi="Times New Roman" w:cs="Times New Roman"/>
        </w:rPr>
        <w:t>Quantum information science</w:t>
      </w:r>
      <w:r>
        <w:rPr>
          <w:rFonts w:ascii="Times New Roman" w:hAnsi="Times New Roman" w:cs="Times New Roman"/>
        </w:rPr>
        <w:t xml:space="preserve"> (QIS) endows new capabilities for communications, computing, and sensing. Quantum entanglement is a unique resource that lies at the heart of QIS. In this talk, I will </w:t>
      </w:r>
      <w:r w:rsidR="0087784F">
        <w:rPr>
          <w:rFonts w:ascii="Times New Roman" w:hAnsi="Times New Roman" w:cs="Times New Roman"/>
        </w:rPr>
        <w:t>present</w:t>
      </w:r>
      <w:r>
        <w:rPr>
          <w:rFonts w:ascii="Times New Roman" w:hAnsi="Times New Roman" w:cs="Times New Roman"/>
        </w:rPr>
        <w:t xml:space="preserve"> our recent work of harnessing entanglement to interconnect a network of sensors to achieve measurement performance beyond the reach of classical sensor networks. I will discuss how state-of-the-art machine-learning tools </w:t>
      </w:r>
      <w:r w:rsidR="00A97FE8">
        <w:rPr>
          <w:rFonts w:ascii="Times New Roman" w:hAnsi="Times New Roman" w:cs="Times New Roman"/>
        </w:rPr>
        <w:t>have been</w:t>
      </w:r>
      <w:r>
        <w:rPr>
          <w:rFonts w:ascii="Times New Roman" w:hAnsi="Times New Roman" w:cs="Times New Roman"/>
        </w:rPr>
        <w:t xml:space="preserve"> utilized to train an entangled sensor network to undertake data</w:t>
      </w:r>
      <w:r w:rsidR="00A97FE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processing tasks. Our work would create new opportunities for positioning, navigation, and imaging. </w:t>
      </w:r>
    </w:p>
    <w:p w14:paraId="22D99084" w14:textId="77777777" w:rsidR="00603617" w:rsidRDefault="00603617" w:rsidP="00F64CE2">
      <w:pPr>
        <w:jc w:val="both"/>
        <w:rPr>
          <w:rFonts w:ascii="Times New Roman" w:hAnsi="Times New Roman" w:cs="Times New Roman"/>
        </w:rPr>
      </w:pPr>
    </w:p>
    <w:p w14:paraId="40F87498" w14:textId="77777777" w:rsidR="00497E4F" w:rsidRPr="00497E4F" w:rsidRDefault="00A97FE8" w:rsidP="006E655E">
      <w:pPr>
        <w:jc w:val="both"/>
        <w:rPr>
          <w:rFonts w:ascii="Times New Roman" w:hAnsi="Times New Roman" w:cs="Times New Roman"/>
          <w:b/>
          <w:bCs/>
        </w:rPr>
      </w:pPr>
      <w:r w:rsidRPr="00497E4F">
        <w:rPr>
          <w:rFonts w:ascii="Times New Roman" w:hAnsi="Times New Roman" w:cs="Times New Roman"/>
          <w:b/>
          <w:bCs/>
        </w:rPr>
        <w:t xml:space="preserve">Biographical sketch: </w:t>
      </w:r>
    </w:p>
    <w:p w14:paraId="4C7269E2" w14:textId="42E75D70" w:rsidR="006E655E" w:rsidRPr="006E655E" w:rsidRDefault="006E655E" w:rsidP="006E655E">
      <w:pPr>
        <w:jc w:val="both"/>
        <w:rPr>
          <w:rFonts w:ascii="Times New Roman" w:hAnsi="Times New Roman" w:cs="Times New Roman"/>
        </w:rPr>
      </w:pPr>
      <w:r w:rsidRPr="006E655E">
        <w:rPr>
          <w:rFonts w:ascii="Times New Roman" w:hAnsi="Times New Roman" w:cs="Times New Roman"/>
        </w:rPr>
        <w:t xml:space="preserve">Dr. Zheshen Zhang is an Assistant Professor in the Department of Materials Science and Engineering and the James C. </w:t>
      </w:r>
      <w:proofErr w:type="spellStart"/>
      <w:r w:rsidRPr="006E655E">
        <w:rPr>
          <w:rFonts w:ascii="Times New Roman" w:hAnsi="Times New Roman" w:cs="Times New Roman"/>
        </w:rPr>
        <w:t>Wyant</w:t>
      </w:r>
      <w:proofErr w:type="spellEnd"/>
      <w:r w:rsidRPr="006E655E">
        <w:rPr>
          <w:rFonts w:ascii="Times New Roman" w:hAnsi="Times New Roman" w:cs="Times New Roman"/>
        </w:rPr>
        <w:t xml:space="preserve"> College of Optical Sciences at the University of Arizona</w:t>
      </w:r>
      <w:r w:rsidR="00AB504A">
        <w:rPr>
          <w:rFonts w:ascii="Times New Roman" w:hAnsi="Times New Roman" w:cs="Times New Roman"/>
        </w:rPr>
        <w:t xml:space="preserve"> (UA)</w:t>
      </w:r>
      <w:r w:rsidRPr="006E655E">
        <w:rPr>
          <w:rFonts w:ascii="Times New Roman" w:hAnsi="Times New Roman" w:cs="Times New Roman"/>
        </w:rPr>
        <w:t>. Prior to joining UA</w:t>
      </w:r>
      <w:r w:rsidR="006E3099">
        <w:rPr>
          <w:rFonts w:ascii="Times New Roman" w:hAnsi="Times New Roman" w:cs="Times New Roman"/>
        </w:rPr>
        <w:t xml:space="preserve"> in 2017</w:t>
      </w:r>
      <w:r w:rsidRPr="006E655E">
        <w:rPr>
          <w:rFonts w:ascii="Times New Roman" w:hAnsi="Times New Roman" w:cs="Times New Roman"/>
        </w:rPr>
        <w:t xml:space="preserve">, Dr. Zhang was a </w:t>
      </w:r>
      <w:r w:rsidR="006E3099">
        <w:rPr>
          <w:rFonts w:ascii="Times New Roman" w:hAnsi="Times New Roman" w:cs="Times New Roman"/>
        </w:rPr>
        <w:t xml:space="preserve">Postdoctoral Associate and then a </w:t>
      </w:r>
      <w:r w:rsidRPr="006E655E">
        <w:rPr>
          <w:rFonts w:ascii="Times New Roman" w:hAnsi="Times New Roman" w:cs="Times New Roman"/>
        </w:rPr>
        <w:t>Research Scientist</w:t>
      </w:r>
      <w:r>
        <w:rPr>
          <w:rFonts w:ascii="Times New Roman" w:hAnsi="Times New Roman" w:cs="Times New Roman"/>
        </w:rPr>
        <w:t xml:space="preserve"> at MIT</w:t>
      </w:r>
      <w:r w:rsidRPr="006E655E">
        <w:rPr>
          <w:rFonts w:ascii="Times New Roman" w:hAnsi="Times New Roman" w:cs="Times New Roman"/>
        </w:rPr>
        <w:t xml:space="preserve">. Dr. Zhang's research encompasses a broad swath of the experimental and theoretical aspects of quantum networks, quantum communications, quantum sensing, and quantum computing. Dr. Zhang currently </w:t>
      </w:r>
      <w:r w:rsidR="008B4466">
        <w:rPr>
          <w:rFonts w:ascii="Times New Roman" w:hAnsi="Times New Roman" w:cs="Times New Roman"/>
        </w:rPr>
        <w:t>directs</w:t>
      </w:r>
      <w:r w:rsidR="001133C5">
        <w:rPr>
          <w:rFonts w:ascii="Times New Roman" w:hAnsi="Times New Roman" w:cs="Times New Roman"/>
        </w:rPr>
        <w:t xml:space="preserve"> </w:t>
      </w:r>
      <w:r w:rsidRPr="006E655E">
        <w:rPr>
          <w:rFonts w:ascii="Times New Roman" w:hAnsi="Times New Roman" w:cs="Times New Roman"/>
        </w:rPr>
        <w:t xml:space="preserve">UA's Interdisciplinary Quantum Information Research and Engineering (INQUIRE) infrastructure and serves as a testbed co-Lead for </w:t>
      </w:r>
      <w:r w:rsidR="007758F4">
        <w:rPr>
          <w:rFonts w:ascii="Times New Roman" w:hAnsi="Times New Roman" w:cs="Times New Roman"/>
        </w:rPr>
        <w:t xml:space="preserve">the </w:t>
      </w:r>
      <w:r w:rsidRPr="006E655E">
        <w:rPr>
          <w:rFonts w:ascii="Times New Roman" w:hAnsi="Times New Roman" w:cs="Times New Roman"/>
        </w:rPr>
        <w:t>NSF Engineering Research Center for Quantum Networks.</w:t>
      </w:r>
      <w:r w:rsidR="00B26E47">
        <w:rPr>
          <w:rFonts w:ascii="Times New Roman" w:hAnsi="Times New Roman" w:cs="Times New Roman"/>
        </w:rPr>
        <w:t xml:space="preserve"> Dr. Zhang </w:t>
      </w:r>
      <w:r w:rsidR="00DA56C4">
        <w:rPr>
          <w:rFonts w:ascii="Times New Roman" w:hAnsi="Times New Roman" w:cs="Times New Roman"/>
        </w:rPr>
        <w:t xml:space="preserve">currently </w:t>
      </w:r>
      <w:r w:rsidR="00B0093E">
        <w:rPr>
          <w:rFonts w:ascii="Times New Roman" w:hAnsi="Times New Roman" w:cs="Times New Roman"/>
        </w:rPr>
        <w:t>serves on</w:t>
      </w:r>
      <w:r w:rsidR="00B26E47">
        <w:rPr>
          <w:rFonts w:ascii="Times New Roman" w:hAnsi="Times New Roman" w:cs="Times New Roman"/>
        </w:rPr>
        <w:t xml:space="preserve"> </w:t>
      </w:r>
      <w:r w:rsidR="00B0093E">
        <w:rPr>
          <w:rFonts w:ascii="Times New Roman" w:hAnsi="Times New Roman" w:cs="Times New Roman"/>
        </w:rPr>
        <w:t>the</w:t>
      </w:r>
      <w:r w:rsidR="00B26E47">
        <w:rPr>
          <w:rFonts w:ascii="Times New Roman" w:hAnsi="Times New Roman" w:cs="Times New Roman"/>
        </w:rPr>
        <w:t xml:space="preserve"> Editorial Board of Communications Physics.</w:t>
      </w:r>
    </w:p>
    <w:p w14:paraId="71366BFF" w14:textId="5C54DDEA" w:rsidR="00A97FE8" w:rsidRPr="00F64CE2" w:rsidRDefault="00A97FE8" w:rsidP="00F64CE2">
      <w:pPr>
        <w:jc w:val="both"/>
        <w:rPr>
          <w:rFonts w:ascii="Times New Roman" w:hAnsi="Times New Roman" w:cs="Times New Roman"/>
        </w:rPr>
      </w:pPr>
    </w:p>
    <w:sectPr w:rsidR="00A97FE8" w:rsidRPr="00F64CE2" w:rsidSect="00ED0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EA"/>
    <w:rsid w:val="00001C01"/>
    <w:rsid w:val="00102E56"/>
    <w:rsid w:val="001133C5"/>
    <w:rsid w:val="001A6ED8"/>
    <w:rsid w:val="001B502F"/>
    <w:rsid w:val="001E632F"/>
    <w:rsid w:val="002C07E7"/>
    <w:rsid w:val="00497E4F"/>
    <w:rsid w:val="004C61A3"/>
    <w:rsid w:val="00587FEA"/>
    <w:rsid w:val="005E0279"/>
    <w:rsid w:val="00603617"/>
    <w:rsid w:val="0068109A"/>
    <w:rsid w:val="006E3099"/>
    <w:rsid w:val="006E655E"/>
    <w:rsid w:val="007676C3"/>
    <w:rsid w:val="007758F4"/>
    <w:rsid w:val="00846953"/>
    <w:rsid w:val="0087784F"/>
    <w:rsid w:val="008B4466"/>
    <w:rsid w:val="00900F38"/>
    <w:rsid w:val="00A31BD6"/>
    <w:rsid w:val="00A97FE8"/>
    <w:rsid w:val="00AB504A"/>
    <w:rsid w:val="00B0093E"/>
    <w:rsid w:val="00B26E47"/>
    <w:rsid w:val="00C13250"/>
    <w:rsid w:val="00C970F6"/>
    <w:rsid w:val="00CE1EC8"/>
    <w:rsid w:val="00DA56C4"/>
    <w:rsid w:val="00E61B8E"/>
    <w:rsid w:val="00ED031E"/>
    <w:rsid w:val="00EF4D06"/>
    <w:rsid w:val="00F6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4E0B5"/>
  <w15:chartTrackingRefBased/>
  <w15:docId w15:val="{B4101FC9-B864-3A4B-9AA8-C5EEB27F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0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>University of Arizona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Zheshen Zhang</dc:creator>
  <cp:keywords/>
  <dc:description/>
  <cp:lastModifiedBy>Bhave, Sunil A</cp:lastModifiedBy>
  <cp:revision>2</cp:revision>
  <dcterms:created xsi:type="dcterms:W3CDTF">2020-11-02T10:15:00Z</dcterms:created>
  <dcterms:modified xsi:type="dcterms:W3CDTF">2020-11-02T10:15:00Z</dcterms:modified>
</cp:coreProperties>
</file>