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DF" w:rsidRPr="00BB2EF5" w:rsidRDefault="00325ECE" w:rsidP="00BB2EF5">
      <w:pPr>
        <w:pStyle w:val="NoSpacing"/>
        <w:jc w:val="center"/>
        <w:rPr>
          <w:rFonts w:ascii="Arial" w:hAnsi="Arial" w:cs="Arial"/>
          <w:b/>
          <w:sz w:val="24"/>
          <w:szCs w:val="24"/>
        </w:rPr>
      </w:pPr>
      <w:r w:rsidRPr="00BB2EF5">
        <w:rPr>
          <w:rFonts w:ascii="Arial" w:hAnsi="Arial" w:cs="Arial"/>
          <w:b/>
          <w:sz w:val="24"/>
          <w:szCs w:val="24"/>
        </w:rPr>
        <w:t>PURCHASING CHECK LIST</w:t>
      </w:r>
    </w:p>
    <w:p w:rsidR="00325ECE" w:rsidRDefault="00325ECE" w:rsidP="00325ECE">
      <w:pPr>
        <w:pStyle w:val="NoSpacing"/>
        <w:rPr>
          <w:rFonts w:ascii="Arial" w:hAnsi="Arial" w:cs="Arial"/>
          <w:sz w:val="24"/>
          <w:szCs w:val="24"/>
        </w:rPr>
      </w:pPr>
    </w:p>
    <w:p w:rsidR="00325ECE" w:rsidRDefault="00325ECE" w:rsidP="00325ECE">
      <w:pPr>
        <w:pStyle w:val="NoSpacing"/>
        <w:rPr>
          <w:rFonts w:ascii="Arial" w:hAnsi="Arial" w:cs="Arial"/>
          <w:sz w:val="24"/>
          <w:szCs w:val="24"/>
        </w:rPr>
      </w:pPr>
      <w:r>
        <w:rPr>
          <w:rFonts w:ascii="Arial" w:hAnsi="Arial" w:cs="Arial"/>
          <w:sz w:val="24"/>
          <w:szCs w:val="24"/>
        </w:rPr>
        <w:t xml:space="preserve">To make any purchase a Purchasing Request </w:t>
      </w:r>
      <w:r w:rsidR="00221422">
        <w:rPr>
          <w:rFonts w:ascii="Arial" w:hAnsi="Arial" w:cs="Arial"/>
          <w:sz w:val="24"/>
          <w:szCs w:val="24"/>
        </w:rPr>
        <w:t xml:space="preserve">(PR) </w:t>
      </w:r>
      <w:r w:rsidR="0042109A">
        <w:rPr>
          <w:rFonts w:ascii="Arial" w:hAnsi="Arial" w:cs="Arial"/>
          <w:sz w:val="24"/>
          <w:szCs w:val="24"/>
        </w:rPr>
        <w:t xml:space="preserve">Form should </w:t>
      </w:r>
      <w:r>
        <w:rPr>
          <w:rFonts w:ascii="Arial" w:hAnsi="Arial" w:cs="Arial"/>
          <w:sz w:val="24"/>
          <w:szCs w:val="24"/>
        </w:rPr>
        <w:t>be completed by the Requestor.  After proper approvals are received the order can be placed.</w:t>
      </w:r>
      <w:bookmarkStart w:id="0" w:name="_GoBack"/>
      <w:bookmarkEnd w:id="0"/>
    </w:p>
    <w:p w:rsidR="00325ECE" w:rsidRDefault="00325ECE" w:rsidP="00325ECE">
      <w:pPr>
        <w:pStyle w:val="NoSpacing"/>
        <w:rPr>
          <w:rFonts w:ascii="Arial" w:hAnsi="Arial" w:cs="Arial"/>
          <w:sz w:val="24"/>
          <w:szCs w:val="24"/>
        </w:rPr>
      </w:pPr>
    </w:p>
    <w:p w:rsidR="00325ECE" w:rsidRDefault="00325ECE" w:rsidP="00325ECE">
      <w:pPr>
        <w:pStyle w:val="NoSpacing"/>
        <w:rPr>
          <w:rFonts w:ascii="Arial" w:hAnsi="Arial" w:cs="Arial"/>
          <w:sz w:val="24"/>
          <w:szCs w:val="24"/>
        </w:rPr>
      </w:pPr>
      <w:r>
        <w:rPr>
          <w:rFonts w:ascii="Arial" w:hAnsi="Arial" w:cs="Arial"/>
          <w:sz w:val="24"/>
          <w:szCs w:val="24"/>
        </w:rPr>
        <w:t>Requestor needs to complete the following on the Purchase Request Form:</w:t>
      </w:r>
    </w:p>
    <w:p w:rsidR="00325ECE" w:rsidRDefault="00325ECE" w:rsidP="00325ECE">
      <w:pPr>
        <w:pStyle w:val="NoSpacing"/>
        <w:rPr>
          <w:rFonts w:ascii="Arial" w:hAnsi="Arial" w:cs="Arial"/>
          <w:sz w:val="24"/>
          <w:szCs w:val="24"/>
        </w:rPr>
      </w:pP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Account to be charged</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Vendor information (name, address, and phone number)</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Deliver to information (name, building, room number, and phone number)</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Method of purchase needs to be indicated</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Quantity</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Part/Catalog number</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Description of item</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Unit price.  If over $10K will go out for competitive bidding</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Total price</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Authorized signature.  Or an email authorizing purchase</w:t>
      </w:r>
      <w:r w:rsidR="00221422">
        <w:rPr>
          <w:rFonts w:ascii="Arial" w:hAnsi="Arial" w:cs="Arial"/>
          <w:sz w:val="24"/>
          <w:szCs w:val="24"/>
        </w:rPr>
        <w:t xml:space="preserve"> attached to PR Form.</w:t>
      </w:r>
    </w:p>
    <w:p w:rsidR="00325ECE" w:rsidRDefault="00325ECE" w:rsidP="00325ECE">
      <w:pPr>
        <w:pStyle w:val="NoSpacing"/>
        <w:numPr>
          <w:ilvl w:val="0"/>
          <w:numId w:val="1"/>
        </w:numPr>
        <w:rPr>
          <w:rFonts w:ascii="Arial" w:hAnsi="Arial" w:cs="Arial"/>
          <w:sz w:val="24"/>
          <w:szCs w:val="24"/>
        </w:rPr>
      </w:pPr>
      <w:r>
        <w:rPr>
          <w:rFonts w:ascii="Arial" w:hAnsi="Arial" w:cs="Arial"/>
          <w:sz w:val="24"/>
          <w:szCs w:val="24"/>
        </w:rPr>
        <w:t>List of attendees for meals</w:t>
      </w:r>
    </w:p>
    <w:p w:rsidR="00325ECE" w:rsidRDefault="00325ECE" w:rsidP="00325ECE">
      <w:pPr>
        <w:pStyle w:val="NoSpacing"/>
        <w:rPr>
          <w:rFonts w:ascii="Arial" w:hAnsi="Arial" w:cs="Arial"/>
          <w:sz w:val="24"/>
          <w:szCs w:val="24"/>
        </w:rPr>
      </w:pPr>
    </w:p>
    <w:p w:rsidR="00325ECE" w:rsidRDefault="00325ECE" w:rsidP="00325ECE">
      <w:pPr>
        <w:pStyle w:val="NoSpacing"/>
        <w:rPr>
          <w:rFonts w:ascii="Arial" w:hAnsi="Arial" w:cs="Arial"/>
          <w:sz w:val="24"/>
          <w:szCs w:val="24"/>
        </w:rPr>
      </w:pPr>
      <w:r>
        <w:rPr>
          <w:rFonts w:ascii="Arial" w:hAnsi="Arial" w:cs="Arial"/>
          <w:sz w:val="24"/>
          <w:szCs w:val="24"/>
        </w:rPr>
        <w:t>Other items that may be included/required:</w:t>
      </w:r>
    </w:p>
    <w:p w:rsidR="00325ECE" w:rsidRDefault="00325ECE" w:rsidP="00325ECE">
      <w:pPr>
        <w:pStyle w:val="NoSpacing"/>
        <w:rPr>
          <w:rFonts w:ascii="Arial" w:hAnsi="Arial" w:cs="Arial"/>
          <w:sz w:val="24"/>
          <w:szCs w:val="24"/>
        </w:rPr>
      </w:pPr>
    </w:p>
    <w:p w:rsidR="00325ECE" w:rsidRDefault="00325ECE" w:rsidP="00325ECE">
      <w:pPr>
        <w:pStyle w:val="NoSpacing"/>
        <w:numPr>
          <w:ilvl w:val="0"/>
          <w:numId w:val="2"/>
        </w:numPr>
        <w:rPr>
          <w:rFonts w:ascii="Arial" w:hAnsi="Arial" w:cs="Arial"/>
          <w:sz w:val="24"/>
          <w:szCs w:val="24"/>
        </w:rPr>
      </w:pPr>
      <w:r>
        <w:rPr>
          <w:rFonts w:ascii="Arial" w:hAnsi="Arial" w:cs="Arial"/>
          <w:sz w:val="24"/>
          <w:szCs w:val="24"/>
        </w:rPr>
        <w:t>Quote from vendor.  Needs to include shipping</w:t>
      </w:r>
    </w:p>
    <w:p w:rsidR="00325ECE" w:rsidRDefault="00325ECE" w:rsidP="00325ECE">
      <w:pPr>
        <w:pStyle w:val="NoSpacing"/>
        <w:numPr>
          <w:ilvl w:val="0"/>
          <w:numId w:val="2"/>
        </w:numPr>
        <w:rPr>
          <w:rFonts w:ascii="Arial" w:hAnsi="Arial" w:cs="Arial"/>
          <w:sz w:val="24"/>
          <w:szCs w:val="24"/>
        </w:rPr>
      </w:pPr>
      <w:r>
        <w:rPr>
          <w:rFonts w:ascii="Arial" w:hAnsi="Arial" w:cs="Arial"/>
          <w:sz w:val="24"/>
          <w:szCs w:val="24"/>
        </w:rPr>
        <w:t>Request for Waiver of Competitive Bid if over $10K</w:t>
      </w:r>
    </w:p>
    <w:p w:rsidR="00325ECE" w:rsidRDefault="00325ECE" w:rsidP="00325ECE">
      <w:pPr>
        <w:pStyle w:val="NoSpacing"/>
        <w:numPr>
          <w:ilvl w:val="0"/>
          <w:numId w:val="2"/>
        </w:numPr>
        <w:rPr>
          <w:rFonts w:ascii="Arial" w:hAnsi="Arial" w:cs="Arial"/>
          <w:sz w:val="24"/>
          <w:szCs w:val="24"/>
        </w:rPr>
      </w:pPr>
      <w:r>
        <w:rPr>
          <w:rFonts w:ascii="Arial" w:hAnsi="Arial" w:cs="Arial"/>
          <w:sz w:val="24"/>
          <w:szCs w:val="24"/>
        </w:rPr>
        <w:t>Verification of Equipment Non-</w:t>
      </w:r>
      <w:r w:rsidR="00BB2EF5">
        <w:rPr>
          <w:rFonts w:ascii="Arial" w:hAnsi="Arial" w:cs="Arial"/>
          <w:sz w:val="24"/>
          <w:szCs w:val="24"/>
        </w:rPr>
        <w:t>Availability</w:t>
      </w:r>
      <w:r>
        <w:rPr>
          <w:rFonts w:ascii="Arial" w:hAnsi="Arial" w:cs="Arial"/>
          <w:sz w:val="24"/>
          <w:szCs w:val="24"/>
        </w:rPr>
        <w:t xml:space="preserve"> if over $25K and purchasing on Federal Funds</w:t>
      </w:r>
      <w:r w:rsidR="007F0FFC">
        <w:rPr>
          <w:rFonts w:ascii="Arial" w:hAnsi="Arial" w:cs="Arial"/>
          <w:sz w:val="24"/>
          <w:szCs w:val="24"/>
        </w:rPr>
        <w:t>.  Business Office will complete this form.</w:t>
      </w: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8602DC" w:rsidRPr="00751EBB" w:rsidRDefault="00751EBB" w:rsidP="008602DC">
      <w:pPr>
        <w:pStyle w:val="NoSpacing"/>
        <w:rPr>
          <w:rFonts w:ascii="Arial" w:hAnsi="Arial" w:cs="Arial"/>
          <w:b/>
          <w:sz w:val="24"/>
          <w:szCs w:val="24"/>
        </w:rPr>
      </w:pPr>
      <w:r w:rsidRPr="00751EBB">
        <w:rPr>
          <w:rFonts w:ascii="Arial" w:hAnsi="Arial" w:cs="Arial"/>
          <w:b/>
          <w:sz w:val="24"/>
          <w:szCs w:val="24"/>
        </w:rPr>
        <w:t>SRM ORDERS</w:t>
      </w:r>
    </w:p>
    <w:p w:rsidR="00751EBB" w:rsidRDefault="00751EBB" w:rsidP="008602DC">
      <w:pPr>
        <w:pStyle w:val="NoSpacing"/>
        <w:rPr>
          <w:rFonts w:ascii="Arial" w:hAnsi="Arial" w:cs="Arial"/>
          <w:sz w:val="24"/>
          <w:szCs w:val="24"/>
        </w:rPr>
      </w:pPr>
    </w:p>
    <w:p w:rsidR="00751EBB" w:rsidRDefault="008602DC" w:rsidP="008602DC">
      <w:pPr>
        <w:pStyle w:val="NoSpacing"/>
        <w:rPr>
          <w:rFonts w:ascii="Arial" w:hAnsi="Arial" w:cs="Arial"/>
          <w:sz w:val="24"/>
          <w:szCs w:val="24"/>
        </w:rPr>
      </w:pPr>
      <w:r>
        <w:rPr>
          <w:rFonts w:ascii="Arial" w:hAnsi="Arial" w:cs="Arial"/>
          <w:sz w:val="24"/>
          <w:szCs w:val="24"/>
        </w:rPr>
        <w:t xml:space="preserve">Purchase Request Form needs to be attached to the order.  Also attach quotes, Request for Waiver, and Verification of Equipment form.  Include any notes that will help the Business Office in their review. </w:t>
      </w:r>
    </w:p>
    <w:p w:rsidR="00CD558A" w:rsidRDefault="00CD558A" w:rsidP="008602DC">
      <w:pPr>
        <w:pStyle w:val="NoSpacing"/>
        <w:rPr>
          <w:rFonts w:ascii="Arial" w:hAnsi="Arial" w:cs="Arial"/>
          <w:sz w:val="24"/>
          <w:szCs w:val="24"/>
        </w:rPr>
      </w:pPr>
    </w:p>
    <w:p w:rsidR="00CD558A" w:rsidRDefault="00CD558A" w:rsidP="008602DC">
      <w:pPr>
        <w:pStyle w:val="NoSpacing"/>
        <w:rPr>
          <w:rFonts w:ascii="Arial" w:hAnsi="Arial" w:cs="Arial"/>
          <w:sz w:val="24"/>
          <w:szCs w:val="24"/>
        </w:rPr>
      </w:pPr>
      <w:r>
        <w:rPr>
          <w:rFonts w:ascii="Arial" w:hAnsi="Arial" w:cs="Arial"/>
          <w:sz w:val="24"/>
          <w:szCs w:val="24"/>
        </w:rPr>
        <w:t>If there are any changes to an order please notify the Business Office.  Possible changes could be a return with replacement; return no replacement; price change; backordered; received different quantity and decided to keep; or the order was cancelled.</w:t>
      </w:r>
    </w:p>
    <w:p w:rsidR="00CD558A" w:rsidRDefault="00CD558A" w:rsidP="008602DC">
      <w:pPr>
        <w:pStyle w:val="NoSpacing"/>
        <w:rPr>
          <w:rFonts w:ascii="Arial" w:hAnsi="Arial" w:cs="Arial"/>
          <w:sz w:val="24"/>
          <w:szCs w:val="24"/>
        </w:rPr>
      </w:pPr>
    </w:p>
    <w:p w:rsidR="00CD558A" w:rsidRDefault="00CD558A" w:rsidP="008602DC">
      <w:pPr>
        <w:pStyle w:val="NoSpacing"/>
        <w:rPr>
          <w:rFonts w:ascii="Arial" w:hAnsi="Arial" w:cs="Arial"/>
          <w:sz w:val="24"/>
          <w:szCs w:val="24"/>
        </w:rPr>
      </w:pPr>
    </w:p>
    <w:p w:rsidR="00CD558A" w:rsidRDefault="00CD558A"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p>
    <w:p w:rsidR="00DC3C62" w:rsidRDefault="00DC3C62" w:rsidP="008602DC">
      <w:pPr>
        <w:pStyle w:val="NoSpacing"/>
        <w:rPr>
          <w:rFonts w:ascii="Arial" w:hAnsi="Arial" w:cs="Arial"/>
          <w:b/>
          <w:sz w:val="24"/>
          <w:szCs w:val="24"/>
        </w:rPr>
      </w:pPr>
    </w:p>
    <w:p w:rsidR="00751EBB" w:rsidRPr="007A1B46" w:rsidRDefault="00751EBB" w:rsidP="008602DC">
      <w:pPr>
        <w:pStyle w:val="NoSpacing"/>
        <w:rPr>
          <w:rFonts w:ascii="Arial" w:hAnsi="Arial" w:cs="Arial"/>
          <w:b/>
          <w:sz w:val="24"/>
          <w:szCs w:val="24"/>
        </w:rPr>
      </w:pPr>
      <w:r w:rsidRPr="007A1B46">
        <w:rPr>
          <w:rFonts w:ascii="Arial" w:hAnsi="Arial" w:cs="Arial"/>
          <w:b/>
          <w:sz w:val="24"/>
          <w:szCs w:val="24"/>
        </w:rPr>
        <w:lastRenderedPageBreak/>
        <w:t>CREDIT CARD ORDERS</w:t>
      </w:r>
    </w:p>
    <w:p w:rsidR="00751EBB" w:rsidRDefault="00751EBB" w:rsidP="008602DC">
      <w:pPr>
        <w:pStyle w:val="NoSpacing"/>
        <w:rPr>
          <w:rFonts w:ascii="Arial" w:hAnsi="Arial" w:cs="Arial"/>
          <w:sz w:val="24"/>
          <w:szCs w:val="24"/>
        </w:rPr>
      </w:pPr>
    </w:p>
    <w:p w:rsidR="00751EBB" w:rsidRDefault="00751EBB" w:rsidP="008602DC">
      <w:pPr>
        <w:pStyle w:val="NoSpacing"/>
        <w:rPr>
          <w:rFonts w:ascii="Arial" w:hAnsi="Arial" w:cs="Arial"/>
          <w:sz w:val="24"/>
          <w:szCs w:val="24"/>
        </w:rPr>
      </w:pPr>
      <w:r>
        <w:rPr>
          <w:rFonts w:ascii="Arial" w:hAnsi="Arial" w:cs="Arial"/>
          <w:sz w:val="24"/>
          <w:szCs w:val="24"/>
        </w:rPr>
        <w:t>Purchase Request Form needs to be given to appropriate Account Clerk.  Once</w:t>
      </w:r>
      <w:r w:rsidR="00DC3C62">
        <w:rPr>
          <w:rFonts w:ascii="Arial" w:hAnsi="Arial" w:cs="Arial"/>
          <w:sz w:val="24"/>
          <w:szCs w:val="24"/>
        </w:rPr>
        <w:t xml:space="preserve"> fiscal</w:t>
      </w:r>
      <w:r>
        <w:rPr>
          <w:rFonts w:ascii="Arial" w:hAnsi="Arial" w:cs="Arial"/>
          <w:sz w:val="24"/>
          <w:szCs w:val="24"/>
        </w:rPr>
        <w:t xml:space="preserve"> approval is received the staff member will be notified.  At which time they can check out the credit card or log onto the student computer and place the order.  Staff member will then return the credit card and receipts.</w:t>
      </w: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751EBB" w:rsidRPr="007A1B46" w:rsidRDefault="00751EBB" w:rsidP="008602DC">
      <w:pPr>
        <w:pStyle w:val="NoSpacing"/>
        <w:rPr>
          <w:rFonts w:ascii="Arial" w:hAnsi="Arial" w:cs="Arial"/>
          <w:b/>
          <w:sz w:val="24"/>
          <w:szCs w:val="24"/>
        </w:rPr>
      </w:pPr>
      <w:r w:rsidRPr="007A1B46">
        <w:rPr>
          <w:rFonts w:ascii="Arial" w:hAnsi="Arial" w:cs="Arial"/>
          <w:b/>
          <w:sz w:val="24"/>
          <w:szCs w:val="24"/>
        </w:rPr>
        <w:t>NEED TO BE PAID</w:t>
      </w:r>
      <w:r w:rsidR="00DC3C62">
        <w:rPr>
          <w:rFonts w:ascii="Arial" w:hAnsi="Arial" w:cs="Arial"/>
          <w:b/>
          <w:sz w:val="24"/>
          <w:szCs w:val="24"/>
        </w:rPr>
        <w:t>/REIMBURSED</w:t>
      </w:r>
    </w:p>
    <w:p w:rsidR="00751EBB" w:rsidRDefault="00751EBB" w:rsidP="008602DC">
      <w:pPr>
        <w:pStyle w:val="NoSpacing"/>
        <w:rPr>
          <w:rFonts w:ascii="Arial" w:hAnsi="Arial" w:cs="Arial"/>
          <w:sz w:val="24"/>
          <w:szCs w:val="24"/>
        </w:rPr>
      </w:pPr>
    </w:p>
    <w:p w:rsidR="007A1B46" w:rsidRDefault="00751EBB" w:rsidP="008602DC">
      <w:pPr>
        <w:pStyle w:val="NoSpacing"/>
        <w:rPr>
          <w:rFonts w:ascii="Arial" w:hAnsi="Arial" w:cs="Arial"/>
          <w:sz w:val="24"/>
          <w:szCs w:val="24"/>
        </w:rPr>
      </w:pPr>
      <w:r>
        <w:rPr>
          <w:rFonts w:ascii="Arial" w:hAnsi="Arial" w:cs="Arial"/>
          <w:sz w:val="24"/>
          <w:szCs w:val="24"/>
        </w:rPr>
        <w:t>This method should only be used as a last resort.  Purchase Request Form and Vendor Invoice needs to be given to the appropriate Account Clerk</w:t>
      </w:r>
      <w:r w:rsidR="007A1B46">
        <w:rPr>
          <w:rFonts w:ascii="Arial" w:hAnsi="Arial" w:cs="Arial"/>
          <w:sz w:val="24"/>
          <w:szCs w:val="24"/>
        </w:rPr>
        <w:t>.  Once approval is received they will process paperwork for payment.</w:t>
      </w:r>
      <w:r w:rsidR="00DC3C62">
        <w:rPr>
          <w:rFonts w:ascii="Arial" w:hAnsi="Arial" w:cs="Arial"/>
          <w:sz w:val="24"/>
          <w:szCs w:val="24"/>
        </w:rPr>
        <w:t xml:space="preserve"> </w:t>
      </w:r>
      <w:r w:rsidR="00DC3C62" w:rsidRPr="00DC3C62">
        <w:rPr>
          <w:rFonts w:ascii="Arial" w:hAnsi="Arial" w:cs="Arial"/>
          <w:sz w:val="24"/>
          <w:szCs w:val="24"/>
        </w:rPr>
        <w:t xml:space="preserve">.  It is not guaranteed you will be reimbursed.  You will not be reimbursed tax on supply items. </w:t>
      </w:r>
      <w:r w:rsidR="00DC3C62">
        <w:rPr>
          <w:rFonts w:ascii="Arial" w:hAnsi="Arial" w:cs="Arial"/>
          <w:sz w:val="24"/>
          <w:szCs w:val="24"/>
        </w:rPr>
        <w:t xml:space="preserve"> </w:t>
      </w: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DC3C62" w:rsidRDefault="00DC3C62" w:rsidP="008602DC">
      <w:pPr>
        <w:pStyle w:val="NoSpacing"/>
        <w:rPr>
          <w:rFonts w:ascii="Arial" w:hAnsi="Arial" w:cs="Arial"/>
          <w:sz w:val="24"/>
          <w:szCs w:val="24"/>
        </w:rPr>
      </w:pPr>
    </w:p>
    <w:p w:rsidR="008602DC" w:rsidRPr="007A1B46" w:rsidRDefault="008602DC" w:rsidP="008602DC">
      <w:pPr>
        <w:pStyle w:val="NoSpacing"/>
        <w:rPr>
          <w:rFonts w:ascii="Arial" w:hAnsi="Arial" w:cs="Arial"/>
          <w:b/>
          <w:sz w:val="24"/>
          <w:szCs w:val="24"/>
        </w:rPr>
      </w:pPr>
      <w:r w:rsidRPr="007A1B46">
        <w:rPr>
          <w:rFonts w:ascii="Arial" w:hAnsi="Arial" w:cs="Arial"/>
          <w:b/>
          <w:sz w:val="24"/>
          <w:szCs w:val="24"/>
        </w:rPr>
        <w:t>Business Office</w:t>
      </w:r>
      <w:r w:rsidR="007A1B46" w:rsidRPr="007A1B46">
        <w:rPr>
          <w:rFonts w:ascii="Arial" w:hAnsi="Arial" w:cs="Arial"/>
          <w:b/>
          <w:sz w:val="24"/>
          <w:szCs w:val="24"/>
        </w:rPr>
        <w:t xml:space="preserve"> reviews the following:</w:t>
      </w:r>
      <w:r w:rsidRPr="007A1B46">
        <w:rPr>
          <w:rFonts w:ascii="Arial" w:hAnsi="Arial" w:cs="Arial"/>
          <w:b/>
          <w:sz w:val="24"/>
          <w:szCs w:val="24"/>
        </w:rPr>
        <w:t xml:space="preserve"> </w:t>
      </w:r>
    </w:p>
    <w:p w:rsidR="008602DC" w:rsidRDefault="008602DC" w:rsidP="008602DC">
      <w:pPr>
        <w:pStyle w:val="NoSpacing"/>
        <w:numPr>
          <w:ilvl w:val="0"/>
          <w:numId w:val="3"/>
        </w:numPr>
        <w:rPr>
          <w:rFonts w:ascii="Arial" w:hAnsi="Arial" w:cs="Arial"/>
          <w:sz w:val="24"/>
          <w:szCs w:val="24"/>
        </w:rPr>
      </w:pPr>
      <w:r>
        <w:rPr>
          <w:rFonts w:ascii="Arial" w:hAnsi="Arial" w:cs="Arial"/>
          <w:sz w:val="24"/>
          <w:szCs w:val="24"/>
        </w:rPr>
        <w:t>Purchase Request Form complete</w:t>
      </w:r>
    </w:p>
    <w:p w:rsidR="008602DC" w:rsidRDefault="008602DC" w:rsidP="008602DC">
      <w:pPr>
        <w:pStyle w:val="NoSpacing"/>
        <w:numPr>
          <w:ilvl w:val="0"/>
          <w:numId w:val="3"/>
        </w:numPr>
        <w:rPr>
          <w:rFonts w:ascii="Arial" w:hAnsi="Arial" w:cs="Arial"/>
          <w:sz w:val="24"/>
          <w:szCs w:val="24"/>
        </w:rPr>
      </w:pPr>
      <w:r>
        <w:rPr>
          <w:rFonts w:ascii="Arial" w:hAnsi="Arial" w:cs="Arial"/>
          <w:sz w:val="24"/>
          <w:szCs w:val="24"/>
        </w:rPr>
        <w:t>Approval signatures or emails are attached</w:t>
      </w:r>
    </w:p>
    <w:p w:rsidR="008602DC" w:rsidRPr="00325ECE" w:rsidRDefault="00BB2EF5" w:rsidP="008602DC">
      <w:pPr>
        <w:pStyle w:val="NoSpacing"/>
        <w:numPr>
          <w:ilvl w:val="0"/>
          <w:numId w:val="3"/>
        </w:numPr>
        <w:rPr>
          <w:rFonts w:ascii="Arial" w:hAnsi="Arial" w:cs="Arial"/>
          <w:sz w:val="24"/>
          <w:szCs w:val="24"/>
        </w:rPr>
      </w:pPr>
      <w:r>
        <w:rPr>
          <w:rFonts w:ascii="Arial" w:hAnsi="Arial" w:cs="Arial"/>
          <w:sz w:val="24"/>
          <w:szCs w:val="24"/>
        </w:rPr>
        <w:t>Are funds available, is it allowable, allocable, reasonable, and is the person paid on the account.</w:t>
      </w:r>
    </w:p>
    <w:sectPr w:rsidR="008602DC" w:rsidRPr="0032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6BD"/>
    <w:multiLevelType w:val="hybridMultilevel"/>
    <w:tmpl w:val="EEF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87CB0"/>
    <w:multiLevelType w:val="hybridMultilevel"/>
    <w:tmpl w:val="7588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719B9"/>
    <w:multiLevelType w:val="hybridMultilevel"/>
    <w:tmpl w:val="2D86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CE"/>
    <w:rsid w:val="00221422"/>
    <w:rsid w:val="00325ECE"/>
    <w:rsid w:val="0042109A"/>
    <w:rsid w:val="00751EBB"/>
    <w:rsid w:val="007A1B46"/>
    <w:rsid w:val="007F0FFC"/>
    <w:rsid w:val="008602DC"/>
    <w:rsid w:val="00A941DF"/>
    <w:rsid w:val="00BB2EF5"/>
    <w:rsid w:val="00CD558A"/>
    <w:rsid w:val="00DC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E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DE00-A1F1-4B15-B6EF-33AC8ABF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D6C9BC1</Template>
  <TotalTime>1</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Rooze, Catherine Jo</dc:creator>
  <cp:lastModifiedBy>Rooze, Catherine Jo</cp:lastModifiedBy>
  <cp:revision>3</cp:revision>
  <dcterms:created xsi:type="dcterms:W3CDTF">2012-09-25T20:49:00Z</dcterms:created>
  <dcterms:modified xsi:type="dcterms:W3CDTF">2012-09-26T12:08:00Z</dcterms:modified>
</cp:coreProperties>
</file>